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Ind w:w="-612" w:type="dxa"/>
        <w:tblBorders>
          <w:bottom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740"/>
      </w:tblGrid>
      <w:tr w:rsidR="00157218" w14:paraId="4F3725AB" w14:textId="77777777" w:rsidTr="00A448B6">
        <w:tc>
          <w:tcPr>
            <w:tcW w:w="2160" w:type="dxa"/>
            <w:tcBorders>
              <w:top w:val="nil"/>
              <w:left w:val="nil"/>
              <w:bottom w:val="thinThickSmallGap" w:sz="12" w:space="0" w:color="auto"/>
              <w:right w:val="nil"/>
            </w:tcBorders>
            <w:hideMark/>
          </w:tcPr>
          <w:p w14:paraId="10673567" w14:textId="4A1FEA6F" w:rsidR="00157218" w:rsidRDefault="00157218" w:rsidP="00A448B6">
            <w:pPr>
              <w:jc w:val="center"/>
              <w:rPr>
                <w:rFonts w:ascii="Cambria" w:hAnsi="Cambria"/>
                <w:sz w:val="22"/>
                <w:szCs w:val="22"/>
              </w:rPr>
            </w:pPr>
            <w:bookmarkStart w:id="0" w:name="_Hlk164851062"/>
            <w:r>
              <w:rPr>
                <w:rFonts w:ascii="Cambria" w:hAnsi="Cambria"/>
                <w:noProof/>
                <w:sz w:val="22"/>
                <w:szCs w:val="22"/>
                <w:lang w:val="bg-BG" w:eastAsia="bg-BG"/>
              </w:rPr>
              <w:drawing>
                <wp:inline distT="0" distB="0" distL="0" distR="0" wp14:anchorId="40DD99EF" wp14:editId="57F0C0C3">
                  <wp:extent cx="1234440" cy="958850"/>
                  <wp:effectExtent l="0" t="0" r="3810" b="0"/>
                  <wp:docPr id="1" name="Picture 1" descr="Logo_12_Cyr_CS_for-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12_Cyr_CS_for-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95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tcBorders>
              <w:top w:val="nil"/>
              <w:left w:val="nil"/>
              <w:bottom w:val="thinThickSmallGap" w:sz="12" w:space="0" w:color="auto"/>
              <w:right w:val="nil"/>
            </w:tcBorders>
            <w:hideMark/>
          </w:tcPr>
          <w:p w14:paraId="62786025" w14:textId="77777777" w:rsidR="00157218" w:rsidRDefault="00157218" w:rsidP="00A448B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aps/>
                <w:sz w:val="22"/>
                <w:szCs w:val="22"/>
                <w:lang w:val="ru-RU"/>
              </w:rPr>
            </w:pPr>
            <w:r>
              <w:rPr>
                <w:rFonts w:ascii="Cambria" w:hAnsi="Cambria"/>
                <w:b/>
                <w:bCs/>
                <w:caps/>
                <w:sz w:val="22"/>
                <w:szCs w:val="22"/>
              </w:rPr>
              <w:t>Българска академия на науките</w:t>
            </w:r>
          </w:p>
          <w:p w14:paraId="3F0D6054" w14:textId="77777777" w:rsidR="00157218" w:rsidRDefault="00157218" w:rsidP="00A448B6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aps/>
                <w:sz w:val="22"/>
                <w:szCs w:val="22"/>
              </w:rPr>
              <w:t>Институт по физиология на растенията и генетика</w:t>
            </w:r>
          </w:p>
          <w:p w14:paraId="7F355E23" w14:textId="77777777" w:rsidR="00157218" w:rsidRDefault="00157218" w:rsidP="00A448B6">
            <w:pPr>
              <w:spacing w:before="12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b/>
                <w:bCs/>
                <w:sz w:val="22"/>
                <w:szCs w:val="22"/>
              </w:rPr>
              <w:t>ул</w:t>
            </w:r>
            <w:proofErr w:type="spellEnd"/>
            <w:r>
              <w:rPr>
                <w:rFonts w:ascii="Cambria" w:hAnsi="Cambria"/>
                <w:b/>
                <w:bCs/>
                <w:sz w:val="22"/>
                <w:szCs w:val="22"/>
              </w:rPr>
              <w:t>. “</w:t>
            </w:r>
            <w:proofErr w:type="spellStart"/>
            <w:r>
              <w:rPr>
                <w:rFonts w:ascii="Cambria" w:hAnsi="Cambria"/>
                <w:b/>
                <w:bCs/>
                <w:sz w:val="22"/>
                <w:szCs w:val="22"/>
              </w:rPr>
              <w:t>Акад</w:t>
            </w:r>
            <w:proofErr w:type="spellEnd"/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. Г. </w:t>
            </w:r>
            <w:proofErr w:type="spellStart"/>
            <w:r>
              <w:rPr>
                <w:rFonts w:ascii="Cambria" w:hAnsi="Cambria"/>
                <w:b/>
                <w:bCs/>
                <w:sz w:val="22"/>
                <w:szCs w:val="22"/>
              </w:rPr>
              <w:t>Бончев</w:t>
            </w:r>
            <w:proofErr w:type="spellEnd"/>
            <w: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  <w:t>”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  <w:bCs/>
                <w:sz w:val="22"/>
                <w:szCs w:val="22"/>
              </w:rPr>
              <w:t>бл</w:t>
            </w:r>
            <w:proofErr w:type="spellEnd"/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. 21, 1113 </w:t>
            </w:r>
            <w:proofErr w:type="spellStart"/>
            <w:r>
              <w:rPr>
                <w:rFonts w:ascii="Cambria" w:hAnsi="Cambria"/>
                <w:b/>
                <w:bCs/>
                <w:sz w:val="22"/>
                <w:szCs w:val="22"/>
              </w:rPr>
              <w:t>София</w:t>
            </w:r>
            <w:proofErr w:type="spellEnd"/>
          </w:p>
          <w:p w14:paraId="3D696CEF" w14:textId="77777777" w:rsidR="00157218" w:rsidRDefault="00157218" w:rsidP="00A448B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Cambria" w:hAnsi="Cambria"/>
                <w:bCs/>
                <w:sz w:val="22"/>
                <w:szCs w:val="22"/>
              </w:rPr>
              <w:t>Директор</w:t>
            </w:r>
            <w:proofErr w:type="spellEnd"/>
            <w:r>
              <w:rPr>
                <w:rFonts w:ascii="Cambria" w:hAnsi="Cambria"/>
                <w:bCs/>
                <w:sz w:val="22"/>
                <w:szCs w:val="22"/>
                <w:lang w:val="ru-RU"/>
              </w:rPr>
              <w:t>: 02/979-26-06; Зам.-директор: 02/97</w:t>
            </w:r>
            <w:r>
              <w:rPr>
                <w:rFonts w:ascii="Cambria" w:hAnsi="Cambria"/>
                <w:bCs/>
                <w:sz w:val="22"/>
                <w:szCs w:val="22"/>
                <w:lang w:val="en-US"/>
              </w:rPr>
              <w:t>9</w:t>
            </w:r>
            <w:r>
              <w:rPr>
                <w:rFonts w:ascii="Cambria" w:hAnsi="Cambria"/>
                <w:bCs/>
                <w:sz w:val="22"/>
                <w:szCs w:val="22"/>
                <w:lang w:val="bg-BG"/>
              </w:rPr>
              <w:t>-</w:t>
            </w:r>
            <w:r>
              <w:rPr>
                <w:rFonts w:ascii="Cambria" w:hAnsi="Cambria"/>
                <w:bCs/>
                <w:sz w:val="22"/>
                <w:szCs w:val="22"/>
                <w:lang w:val="en-US"/>
              </w:rPr>
              <w:t>26</w:t>
            </w:r>
            <w:r>
              <w:rPr>
                <w:rFonts w:ascii="Cambria" w:hAnsi="Cambria"/>
                <w:bCs/>
                <w:sz w:val="22"/>
                <w:szCs w:val="22"/>
                <w:lang w:val="bg-BG"/>
              </w:rPr>
              <w:t>-20</w:t>
            </w:r>
            <w:r>
              <w:rPr>
                <w:rFonts w:ascii="Cambria" w:hAnsi="Cambria"/>
                <w:bCs/>
                <w:sz w:val="22"/>
                <w:szCs w:val="22"/>
                <w:lang w:val="ru-RU"/>
              </w:rPr>
              <w:t xml:space="preserve"> </w:t>
            </w:r>
          </w:p>
          <w:p w14:paraId="1084EF5C" w14:textId="77777777" w:rsidR="00157218" w:rsidRDefault="00157218" w:rsidP="00A448B6">
            <w:pPr>
              <w:jc w:val="center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/>
                <w:bCs/>
                <w:sz w:val="22"/>
                <w:szCs w:val="22"/>
              </w:rPr>
              <w:t>Ел</w:t>
            </w:r>
            <w:proofErr w:type="spellEnd"/>
            <w:r>
              <w:rPr>
                <w:rFonts w:ascii="Cambria" w:hAnsi="Cambria"/>
                <w:bCs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mbria" w:hAnsi="Cambria"/>
                <w:bCs/>
                <w:sz w:val="22"/>
                <w:szCs w:val="22"/>
              </w:rPr>
              <w:t>поща</w:t>
            </w:r>
            <w:proofErr w:type="spellEnd"/>
            <w:r>
              <w:rPr>
                <w:rFonts w:ascii="Cambria" w:hAnsi="Cambria"/>
                <w:bCs/>
                <w:sz w:val="22"/>
                <w:szCs w:val="22"/>
                <w:lang w:val="ru-RU"/>
              </w:rPr>
              <w:t xml:space="preserve">: </w:t>
            </w:r>
            <w:hyperlink r:id="rId8" w:history="1">
              <w:r>
                <w:rPr>
                  <w:rStyle w:val="Hyperlink"/>
                  <w:rFonts w:ascii="Cambria" w:hAnsi="Cambria"/>
                  <w:bCs/>
                  <w:sz w:val="22"/>
                  <w:szCs w:val="22"/>
                  <w:lang w:val="en-US"/>
                </w:rPr>
                <w:t>office-ifrg@bio21.bas.bg</w:t>
              </w:r>
            </w:hyperlink>
            <w:r>
              <w:rPr>
                <w:rFonts w:ascii="Cambria" w:hAnsi="Cambria"/>
                <w:bCs/>
                <w:sz w:val="22"/>
                <w:szCs w:val="22"/>
                <w:lang w:val="bg-BG"/>
              </w:rPr>
              <w:t xml:space="preserve">; </w:t>
            </w:r>
            <w:hyperlink r:id="rId9" w:history="1">
              <w:r w:rsidRPr="00C34CDE">
                <w:rPr>
                  <w:rStyle w:val="Hyperlink"/>
                  <w:rFonts w:ascii="Cambria" w:hAnsi="Cambria"/>
                  <w:bCs/>
                  <w:sz w:val="22"/>
                  <w:szCs w:val="22"/>
                  <w:lang w:val="en-US"/>
                </w:rPr>
                <w:t>ifrg@bio21.bas.bg</w:t>
              </w:r>
            </w:hyperlink>
            <w:r>
              <w:rPr>
                <w:rFonts w:ascii="Cambria" w:hAnsi="Cambria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  <w:lang w:val="ru-RU"/>
              </w:rPr>
              <w:t xml:space="preserve"> </w:t>
            </w:r>
          </w:p>
          <w:p w14:paraId="56DF4A6D" w14:textId="77777777" w:rsidR="00157218" w:rsidRDefault="00157218" w:rsidP="00A448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ru-RU"/>
              </w:rPr>
              <w:t xml:space="preserve">Интернет: </w:t>
            </w:r>
            <w:r>
              <w:rPr>
                <w:rFonts w:ascii="Cambria" w:hAnsi="Cambria"/>
                <w:bCs/>
                <w:sz w:val="22"/>
                <w:szCs w:val="22"/>
              </w:rPr>
              <w:t>http</w:t>
            </w:r>
            <w:r>
              <w:rPr>
                <w:rFonts w:ascii="Cambria" w:hAnsi="Cambria"/>
                <w:bCs/>
                <w:sz w:val="22"/>
                <w:szCs w:val="22"/>
                <w:lang w:val="ru-RU"/>
              </w:rPr>
              <w:t>://</w:t>
            </w:r>
            <w:r>
              <w:rPr>
                <w:rFonts w:ascii="Cambria" w:hAnsi="Cambria"/>
                <w:bCs/>
                <w:sz w:val="22"/>
                <w:szCs w:val="22"/>
              </w:rPr>
              <w:t>www</w:t>
            </w:r>
            <w:r>
              <w:rPr>
                <w:rFonts w:ascii="Cambria" w:hAnsi="Cambria"/>
                <w:bCs/>
                <w:sz w:val="22"/>
                <w:szCs w:val="22"/>
                <w:lang w:val="ru-RU"/>
              </w:rPr>
              <w:t>.</w:t>
            </w:r>
            <w:r>
              <w:rPr>
                <w:rFonts w:ascii="Cambria" w:hAnsi="Cambria"/>
                <w:bCs/>
                <w:sz w:val="22"/>
                <w:szCs w:val="22"/>
              </w:rPr>
              <w:t>bio</w:t>
            </w:r>
            <w:r>
              <w:rPr>
                <w:rFonts w:ascii="Cambria" w:hAnsi="Cambria"/>
                <w:bCs/>
                <w:sz w:val="22"/>
                <w:szCs w:val="22"/>
                <w:lang w:val="ru-RU"/>
              </w:rPr>
              <w:t>21.</w:t>
            </w:r>
            <w:r>
              <w:rPr>
                <w:rFonts w:ascii="Cambria" w:hAnsi="Cambria"/>
                <w:bCs/>
                <w:sz w:val="22"/>
                <w:szCs w:val="22"/>
              </w:rPr>
              <w:t>bas</w:t>
            </w:r>
            <w:r>
              <w:rPr>
                <w:rFonts w:ascii="Cambria" w:hAnsi="Cambria"/>
                <w:bCs/>
                <w:sz w:val="22"/>
                <w:szCs w:val="22"/>
                <w:lang w:val="ru-RU"/>
              </w:rPr>
              <w:t>.</w:t>
            </w:r>
            <w:proofErr w:type="spellStart"/>
            <w:r>
              <w:rPr>
                <w:rFonts w:ascii="Cambria" w:hAnsi="Cambria"/>
                <w:bCs/>
                <w:sz w:val="22"/>
                <w:szCs w:val="22"/>
              </w:rPr>
              <w:t>bg</w:t>
            </w:r>
            <w:proofErr w:type="spellEnd"/>
            <w:r>
              <w:rPr>
                <w:rFonts w:ascii="Cambria" w:hAnsi="Cambria"/>
                <w:bCs/>
                <w:sz w:val="22"/>
                <w:szCs w:val="22"/>
                <w:lang w:val="ru-RU"/>
              </w:rPr>
              <w:t>/</w:t>
            </w:r>
            <w:proofErr w:type="spellStart"/>
            <w:r>
              <w:rPr>
                <w:rFonts w:ascii="Cambria" w:hAnsi="Cambria"/>
                <w:bCs/>
                <w:sz w:val="22"/>
                <w:szCs w:val="22"/>
              </w:rPr>
              <w:t>ippg</w:t>
            </w:r>
            <w:proofErr w:type="spellEnd"/>
            <w:r>
              <w:rPr>
                <w:rFonts w:ascii="Cambria" w:hAnsi="Cambria"/>
                <w:bCs/>
                <w:sz w:val="22"/>
                <w:szCs w:val="22"/>
                <w:lang w:val="ru-RU"/>
              </w:rPr>
              <w:t>/</w:t>
            </w:r>
          </w:p>
        </w:tc>
      </w:tr>
      <w:bookmarkEnd w:id="0"/>
    </w:tbl>
    <w:p w14:paraId="59F165F9" w14:textId="2DFB01F8" w:rsidR="00EE0EFE" w:rsidRDefault="00EE0EFE"/>
    <w:p w14:paraId="11874A62" w14:textId="77777777" w:rsidR="00157218" w:rsidRDefault="00157218"/>
    <w:p w14:paraId="4B8A9BEA" w14:textId="00AF1B9A" w:rsidR="00157218" w:rsidRPr="00157218" w:rsidRDefault="00157218" w:rsidP="00157218">
      <w:pPr>
        <w:spacing w:after="149" w:line="265" w:lineRule="auto"/>
        <w:ind w:left="82" w:right="122" w:hanging="10"/>
        <w:jc w:val="both"/>
        <w:rPr>
          <w:rFonts w:ascii="Cambria" w:hAnsi="Cambria"/>
          <w:sz w:val="22"/>
          <w:szCs w:val="22"/>
          <w:lang w:val="bg-BG"/>
        </w:rPr>
      </w:pP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 w:rsidRPr="00157218">
        <w:rPr>
          <w:rFonts w:ascii="Cambria" w:hAnsi="Cambria"/>
          <w:sz w:val="22"/>
          <w:szCs w:val="22"/>
          <w:lang w:val="bg-BG"/>
        </w:rPr>
        <w:t>УТВЪРЖДАВАМ:</w:t>
      </w:r>
    </w:p>
    <w:p w14:paraId="19309863" w14:textId="3EAB15E5" w:rsidR="00157218" w:rsidRPr="00157218" w:rsidRDefault="00157218" w:rsidP="00157218">
      <w:pPr>
        <w:spacing w:after="149" w:line="265" w:lineRule="auto"/>
        <w:ind w:left="82" w:right="122" w:hanging="10"/>
        <w:jc w:val="both"/>
        <w:rPr>
          <w:rFonts w:ascii="Cambria" w:hAnsi="Cambria"/>
          <w:sz w:val="22"/>
          <w:szCs w:val="22"/>
          <w:lang w:val="bg-BG"/>
        </w:rPr>
      </w:pPr>
      <w:r w:rsidRPr="00157218">
        <w:rPr>
          <w:rFonts w:ascii="Cambria" w:hAnsi="Cambria"/>
          <w:sz w:val="22"/>
          <w:szCs w:val="22"/>
          <w:lang w:val="bg-BG"/>
        </w:rPr>
        <w:tab/>
      </w:r>
      <w:r w:rsidRPr="00157218">
        <w:rPr>
          <w:rFonts w:ascii="Cambria" w:hAnsi="Cambria"/>
          <w:sz w:val="22"/>
          <w:szCs w:val="22"/>
          <w:lang w:val="bg-BG"/>
        </w:rPr>
        <w:tab/>
      </w:r>
      <w:r w:rsidRPr="00157218">
        <w:rPr>
          <w:rFonts w:ascii="Cambria" w:hAnsi="Cambria"/>
          <w:sz w:val="22"/>
          <w:szCs w:val="22"/>
          <w:lang w:val="bg-BG"/>
        </w:rPr>
        <w:tab/>
      </w:r>
      <w:r w:rsidRPr="00157218">
        <w:rPr>
          <w:rFonts w:ascii="Cambria" w:hAnsi="Cambria"/>
          <w:sz w:val="22"/>
          <w:szCs w:val="22"/>
          <w:lang w:val="bg-BG"/>
        </w:rPr>
        <w:tab/>
      </w:r>
      <w:r w:rsidRPr="00157218">
        <w:rPr>
          <w:rFonts w:ascii="Cambria" w:hAnsi="Cambria"/>
          <w:sz w:val="22"/>
          <w:szCs w:val="22"/>
          <w:lang w:val="bg-BG"/>
        </w:rPr>
        <w:tab/>
      </w:r>
      <w:r w:rsidRPr="00157218">
        <w:rPr>
          <w:rFonts w:ascii="Cambria" w:hAnsi="Cambria"/>
          <w:sz w:val="22"/>
          <w:szCs w:val="22"/>
          <w:lang w:val="bg-BG"/>
        </w:rPr>
        <w:tab/>
      </w:r>
      <w:r w:rsidRPr="00157218">
        <w:rPr>
          <w:rFonts w:ascii="Cambria" w:hAnsi="Cambria"/>
          <w:sz w:val="22"/>
          <w:szCs w:val="22"/>
          <w:lang w:val="bg-BG"/>
        </w:rPr>
        <w:tab/>
      </w:r>
      <w:r w:rsidRPr="00157218">
        <w:rPr>
          <w:rFonts w:ascii="Cambria" w:hAnsi="Cambria"/>
          <w:sz w:val="22"/>
          <w:szCs w:val="22"/>
          <w:lang w:val="bg-BG"/>
        </w:rPr>
        <w:tab/>
      </w:r>
      <w:r w:rsidRPr="00157218">
        <w:rPr>
          <w:rFonts w:ascii="Cambria" w:hAnsi="Cambria"/>
          <w:sz w:val="22"/>
          <w:szCs w:val="22"/>
          <w:lang w:val="bg-BG"/>
        </w:rPr>
        <w:tab/>
        <w:t xml:space="preserve">            ДИРЕКТОР:</w:t>
      </w:r>
    </w:p>
    <w:p w14:paraId="4473B7CD" w14:textId="4F1D3159" w:rsidR="00157218" w:rsidRPr="00157218" w:rsidRDefault="00157218" w:rsidP="00157218">
      <w:pPr>
        <w:spacing w:after="149" w:line="265" w:lineRule="auto"/>
        <w:ind w:left="82" w:right="122" w:hanging="10"/>
        <w:jc w:val="both"/>
        <w:rPr>
          <w:rFonts w:ascii="Cambria" w:hAnsi="Cambria"/>
          <w:sz w:val="22"/>
          <w:szCs w:val="22"/>
          <w:lang w:val="bg-BG"/>
        </w:rPr>
      </w:pPr>
      <w:r w:rsidRPr="00157218">
        <w:rPr>
          <w:rFonts w:ascii="Cambria" w:hAnsi="Cambria"/>
          <w:sz w:val="22"/>
          <w:szCs w:val="22"/>
          <w:lang w:val="bg-BG"/>
        </w:rPr>
        <w:tab/>
      </w:r>
      <w:r w:rsidRPr="00157218">
        <w:rPr>
          <w:rFonts w:ascii="Cambria" w:hAnsi="Cambria"/>
          <w:sz w:val="22"/>
          <w:szCs w:val="22"/>
          <w:lang w:val="bg-BG"/>
        </w:rPr>
        <w:tab/>
      </w:r>
      <w:r w:rsidRPr="00157218">
        <w:rPr>
          <w:rFonts w:ascii="Cambria" w:hAnsi="Cambria"/>
          <w:sz w:val="22"/>
          <w:szCs w:val="22"/>
          <w:lang w:val="bg-BG"/>
        </w:rPr>
        <w:tab/>
      </w:r>
      <w:r w:rsidRPr="00157218">
        <w:rPr>
          <w:rFonts w:ascii="Cambria" w:hAnsi="Cambria"/>
          <w:sz w:val="22"/>
          <w:szCs w:val="22"/>
          <w:lang w:val="bg-BG"/>
        </w:rPr>
        <w:tab/>
      </w:r>
      <w:r w:rsidRPr="00157218">
        <w:rPr>
          <w:rFonts w:ascii="Cambria" w:hAnsi="Cambria"/>
          <w:sz w:val="22"/>
          <w:szCs w:val="22"/>
          <w:lang w:val="bg-BG"/>
        </w:rPr>
        <w:tab/>
      </w:r>
      <w:r w:rsidRPr="00157218">
        <w:rPr>
          <w:rFonts w:ascii="Cambria" w:hAnsi="Cambria"/>
          <w:sz w:val="22"/>
          <w:szCs w:val="22"/>
          <w:lang w:val="bg-BG"/>
        </w:rPr>
        <w:tab/>
      </w:r>
      <w:r w:rsidRPr="00157218">
        <w:rPr>
          <w:rFonts w:ascii="Cambria" w:hAnsi="Cambria"/>
          <w:sz w:val="22"/>
          <w:szCs w:val="22"/>
          <w:lang w:val="bg-BG"/>
        </w:rPr>
        <w:tab/>
      </w:r>
      <w:r w:rsidRPr="00157218">
        <w:rPr>
          <w:rFonts w:ascii="Cambria" w:hAnsi="Cambria"/>
          <w:sz w:val="22"/>
          <w:szCs w:val="22"/>
          <w:lang w:val="bg-BG"/>
        </w:rPr>
        <w:tab/>
      </w:r>
      <w:r w:rsidRPr="00157218">
        <w:rPr>
          <w:rFonts w:ascii="Cambria" w:hAnsi="Cambria"/>
          <w:sz w:val="22"/>
          <w:szCs w:val="22"/>
          <w:lang w:val="bg-BG"/>
        </w:rPr>
        <w:tab/>
        <w:t xml:space="preserve">          /проф. д-р Валя Василева/</w:t>
      </w:r>
    </w:p>
    <w:p w14:paraId="60F5F29D" w14:textId="77777777" w:rsidR="00157218" w:rsidRDefault="00157218" w:rsidP="00157218">
      <w:pPr>
        <w:spacing w:after="149" w:line="265" w:lineRule="auto"/>
        <w:ind w:left="82" w:right="122" w:hanging="10"/>
        <w:jc w:val="center"/>
        <w:rPr>
          <w:rFonts w:ascii="Cambria" w:hAnsi="Cambria"/>
          <w:b/>
          <w:bCs/>
          <w:sz w:val="22"/>
          <w:szCs w:val="22"/>
        </w:rPr>
      </w:pPr>
    </w:p>
    <w:p w14:paraId="1F090D41" w14:textId="56696D44" w:rsidR="00157218" w:rsidRPr="007D3362" w:rsidRDefault="00157218" w:rsidP="00157218">
      <w:pPr>
        <w:spacing w:after="149" w:line="265" w:lineRule="auto"/>
        <w:ind w:left="82" w:right="122" w:hanging="10"/>
        <w:jc w:val="center"/>
        <w:rPr>
          <w:rFonts w:ascii="Cambria" w:hAnsi="Cambria"/>
          <w:b/>
          <w:bCs/>
        </w:rPr>
      </w:pPr>
      <w:r w:rsidRPr="007D3362">
        <w:rPr>
          <w:rFonts w:ascii="Cambria" w:hAnsi="Cambria"/>
          <w:b/>
          <w:bCs/>
        </w:rPr>
        <w:t>ПРАВИЛА</w:t>
      </w:r>
    </w:p>
    <w:p w14:paraId="394E491C" w14:textId="77777777" w:rsidR="00157218" w:rsidRPr="00157218" w:rsidRDefault="00157218" w:rsidP="00157218">
      <w:pPr>
        <w:spacing w:after="31" w:line="234" w:lineRule="auto"/>
        <w:ind w:left="10" w:right="122" w:hanging="10"/>
        <w:jc w:val="center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271AC642" wp14:editId="4934A885">
            <wp:extent cx="4572" cy="18288"/>
            <wp:effectExtent l="0" t="0" r="0" b="0"/>
            <wp:docPr id="3621" name="Picture 36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1" name="Picture 362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вътрешно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подаване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последващи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действия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тях</w:t>
      </w:r>
      <w:proofErr w:type="spellEnd"/>
      <w:r w:rsidRPr="00157218">
        <w:rPr>
          <w:rFonts w:ascii="Cambria" w:hAnsi="Cambria"/>
          <w:sz w:val="22"/>
          <w:szCs w:val="22"/>
        </w:rPr>
        <w:t xml:space="preserve"> в</w:t>
      </w:r>
    </w:p>
    <w:p w14:paraId="0B57907D" w14:textId="77777777" w:rsidR="00157218" w:rsidRPr="00157218" w:rsidRDefault="00157218" w:rsidP="00157218">
      <w:pPr>
        <w:spacing w:after="575" w:line="234" w:lineRule="auto"/>
        <w:ind w:left="10" w:hanging="10"/>
        <w:jc w:val="center"/>
        <w:rPr>
          <w:rFonts w:ascii="Cambria" w:hAnsi="Cambria"/>
          <w:sz w:val="22"/>
          <w:szCs w:val="22"/>
        </w:rPr>
      </w:pPr>
      <w:proofErr w:type="spellStart"/>
      <w:r w:rsidRPr="00157218">
        <w:rPr>
          <w:rFonts w:ascii="Cambria" w:hAnsi="Cambria"/>
          <w:sz w:val="22"/>
          <w:szCs w:val="22"/>
        </w:rPr>
        <w:t>Института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физиология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растенията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генетика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Българската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академия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науките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Закона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защита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лицата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0431C84B" wp14:editId="04DD8DC9">
            <wp:extent cx="4572" cy="4572"/>
            <wp:effectExtent l="0" t="0" r="0" b="0"/>
            <wp:docPr id="3622" name="Picture 36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2" name="Picture 362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157218">
        <w:rPr>
          <w:rFonts w:ascii="Cambria" w:hAnsi="Cambria"/>
          <w:sz w:val="22"/>
          <w:szCs w:val="22"/>
        </w:rPr>
        <w:t>подаващи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публично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оповестяващи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информация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нарушения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както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ред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водене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регистър</w:t>
      </w:r>
      <w:proofErr w:type="spellEnd"/>
    </w:p>
    <w:p w14:paraId="394ED2AB" w14:textId="77777777" w:rsidR="00157218" w:rsidRPr="007D3362" w:rsidRDefault="00157218" w:rsidP="00157218">
      <w:pPr>
        <w:spacing w:after="137" w:line="259" w:lineRule="auto"/>
        <w:ind w:left="132" w:right="173" w:hanging="10"/>
        <w:jc w:val="center"/>
        <w:rPr>
          <w:rFonts w:ascii="Cambria" w:hAnsi="Cambria"/>
        </w:rPr>
      </w:pPr>
      <w:proofErr w:type="spellStart"/>
      <w:r w:rsidRPr="007D3362">
        <w:rPr>
          <w:rFonts w:ascii="Cambria" w:hAnsi="Cambria"/>
        </w:rPr>
        <w:t>Раздел</w:t>
      </w:r>
      <w:proofErr w:type="spellEnd"/>
      <w:r w:rsidRPr="007D3362">
        <w:rPr>
          <w:rFonts w:ascii="Cambria" w:hAnsi="Cambria"/>
          <w:noProof/>
        </w:rPr>
        <w:t xml:space="preserve"> </w:t>
      </w:r>
      <w:r w:rsidRPr="007D3362">
        <w:rPr>
          <w:rFonts w:ascii="Cambria" w:hAnsi="Cambria"/>
          <w:noProof/>
          <w:lang w:val="en-US"/>
        </w:rPr>
        <w:t>I</w:t>
      </w:r>
    </w:p>
    <w:p w14:paraId="1FF4B9FF" w14:textId="77777777" w:rsidR="00157218" w:rsidRPr="007D3362" w:rsidRDefault="00157218" w:rsidP="00157218">
      <w:pPr>
        <w:pStyle w:val="Heading2"/>
        <w:ind w:left="24"/>
        <w:rPr>
          <w:rFonts w:ascii="Cambria" w:hAnsi="Cambria"/>
          <w:sz w:val="24"/>
          <w:szCs w:val="24"/>
        </w:rPr>
      </w:pPr>
      <w:r w:rsidRPr="007D3362">
        <w:rPr>
          <w:rFonts w:ascii="Cambria" w:hAnsi="Cambria"/>
          <w:sz w:val="24"/>
          <w:szCs w:val="24"/>
        </w:rPr>
        <w:t>ОБЩИ ПОЛОЖЕНИЯ</w:t>
      </w:r>
    </w:p>
    <w:p w14:paraId="0A90373E" w14:textId="77777777" w:rsidR="00157218" w:rsidRPr="00157218" w:rsidRDefault="00157218" w:rsidP="00157218">
      <w:pPr>
        <w:spacing w:line="320" w:lineRule="exact"/>
        <w:ind w:firstLine="708"/>
        <w:rPr>
          <w:rFonts w:ascii="Cambria" w:hAnsi="Cambria"/>
          <w:sz w:val="22"/>
          <w:szCs w:val="22"/>
        </w:rPr>
      </w:pPr>
      <w:proofErr w:type="spellStart"/>
      <w:r w:rsidRPr="00157218">
        <w:rPr>
          <w:rFonts w:ascii="Cambria" w:hAnsi="Cambria"/>
          <w:b/>
          <w:sz w:val="22"/>
          <w:szCs w:val="22"/>
        </w:rPr>
        <w:t>Чл</w:t>
      </w:r>
      <w:proofErr w:type="spellEnd"/>
      <w:r w:rsidRPr="00157218">
        <w:rPr>
          <w:rFonts w:ascii="Cambria" w:hAnsi="Cambria"/>
          <w:b/>
          <w:sz w:val="22"/>
          <w:szCs w:val="22"/>
        </w:rPr>
        <w:t>. 1.</w:t>
      </w:r>
      <w:r w:rsidRPr="00157218">
        <w:rPr>
          <w:rFonts w:ascii="Cambria" w:hAnsi="Cambria"/>
          <w:sz w:val="22"/>
          <w:szCs w:val="22"/>
        </w:rPr>
        <w:t xml:space="preserve"> </w:t>
      </w:r>
      <w:r w:rsidRPr="00157218">
        <w:rPr>
          <w:rFonts w:ascii="Cambria" w:hAnsi="Cambria"/>
          <w:b/>
          <w:sz w:val="22"/>
          <w:szCs w:val="22"/>
        </w:rPr>
        <w:t>(1)</w:t>
      </w:r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Настоящите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Правила</w:t>
      </w:r>
      <w:proofErr w:type="spellEnd"/>
      <w:r w:rsidRPr="00157218">
        <w:rPr>
          <w:rFonts w:ascii="Cambria" w:eastAsia="Malgun Gothic" w:hAnsi="Cambria"/>
          <w:spacing w:val="-10"/>
          <w:kern w:val="28"/>
          <w:sz w:val="22"/>
          <w:szCs w:val="22"/>
        </w:rPr>
        <w:t xml:space="preserve"> </w:t>
      </w:r>
      <w:proofErr w:type="spellStart"/>
      <w:r w:rsidRPr="00157218">
        <w:rPr>
          <w:rFonts w:ascii="Cambria" w:eastAsia="Malgun Gothic" w:hAnsi="Cambria"/>
          <w:spacing w:val="-10"/>
          <w:kern w:val="28"/>
          <w:sz w:val="22"/>
          <w:szCs w:val="22"/>
        </w:rPr>
        <w:t>з</w:t>
      </w:r>
      <w:r w:rsidRPr="00157218">
        <w:rPr>
          <w:rFonts w:ascii="Cambria" w:hAnsi="Cambria"/>
          <w:sz w:val="22"/>
          <w:szCs w:val="22"/>
        </w:rPr>
        <w:t>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вътрешно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подаване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нарушения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последващи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действия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тях</w:t>
      </w:r>
      <w:proofErr w:type="spellEnd"/>
      <w:r w:rsidRPr="00157218">
        <w:rPr>
          <w:rFonts w:ascii="Cambria" w:hAnsi="Cambria"/>
          <w:sz w:val="22"/>
          <w:szCs w:val="22"/>
        </w:rPr>
        <w:t xml:space="preserve"> (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краткост</w:t>
      </w:r>
      <w:proofErr w:type="spellEnd"/>
      <w:r w:rsidRPr="00157218">
        <w:rPr>
          <w:rFonts w:ascii="Cambria" w:hAnsi="Cambria"/>
          <w:sz w:val="22"/>
          <w:szCs w:val="22"/>
        </w:rPr>
        <w:t xml:space="preserve"> „</w:t>
      </w:r>
      <w:proofErr w:type="spellStart"/>
      <w:r w:rsidRPr="00157218">
        <w:rPr>
          <w:rFonts w:ascii="Cambria" w:hAnsi="Cambria"/>
          <w:sz w:val="22"/>
          <w:szCs w:val="22"/>
        </w:rPr>
        <w:t>Вътрешни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proofErr w:type="gramStart"/>
      <w:r w:rsidRPr="00157218">
        <w:rPr>
          <w:rFonts w:ascii="Cambria" w:hAnsi="Cambria"/>
          <w:sz w:val="22"/>
          <w:szCs w:val="22"/>
        </w:rPr>
        <w:t>правила</w:t>
      </w:r>
      <w:proofErr w:type="spellEnd"/>
      <w:r w:rsidRPr="00157218">
        <w:rPr>
          <w:rFonts w:ascii="Cambria" w:hAnsi="Cambria"/>
          <w:sz w:val="22"/>
          <w:szCs w:val="22"/>
        </w:rPr>
        <w:t>“</w:t>
      </w:r>
      <w:proofErr w:type="gramEnd"/>
      <w:r w:rsidRPr="00157218">
        <w:rPr>
          <w:rFonts w:ascii="Cambria" w:hAnsi="Cambria"/>
          <w:sz w:val="22"/>
          <w:szCs w:val="22"/>
        </w:rPr>
        <w:t>)</w:t>
      </w:r>
      <w:r w:rsidRPr="00157218">
        <w:rPr>
          <w:rFonts w:ascii="Cambria" w:eastAsia="Malgun Gothic" w:hAnsi="Cambria"/>
          <w:spacing w:val="-10"/>
          <w:kern w:val="28"/>
          <w:sz w:val="22"/>
          <w:szCs w:val="22"/>
        </w:rPr>
        <w:t xml:space="preserve"> </w:t>
      </w:r>
      <w:proofErr w:type="spellStart"/>
      <w:r w:rsidRPr="00157218">
        <w:rPr>
          <w:rFonts w:ascii="Cambria" w:eastAsia="Malgun Gothic" w:hAnsi="Cambria"/>
          <w:spacing w:val="-10"/>
          <w:kern w:val="28"/>
          <w:sz w:val="22"/>
          <w:szCs w:val="22"/>
        </w:rPr>
        <w:t>на</w:t>
      </w:r>
      <w:proofErr w:type="spellEnd"/>
      <w:r w:rsidRPr="00157218">
        <w:rPr>
          <w:rFonts w:ascii="Cambria" w:eastAsia="Malgun Gothic" w:hAnsi="Cambria"/>
          <w:spacing w:val="-10"/>
          <w:kern w:val="28"/>
          <w:sz w:val="22"/>
          <w:szCs w:val="22"/>
        </w:rPr>
        <w:t xml:space="preserve"> </w:t>
      </w:r>
      <w:proofErr w:type="spellStart"/>
      <w:r w:rsidRPr="00157218">
        <w:rPr>
          <w:rFonts w:ascii="Cambria" w:eastAsia="Malgun Gothic" w:hAnsi="Cambria"/>
          <w:spacing w:val="-10"/>
          <w:kern w:val="28"/>
          <w:sz w:val="22"/>
          <w:szCs w:val="22"/>
        </w:rPr>
        <w:t>Института</w:t>
      </w:r>
      <w:proofErr w:type="spellEnd"/>
      <w:r w:rsidRPr="00157218">
        <w:rPr>
          <w:rFonts w:ascii="Cambria" w:eastAsia="Malgun Gothic" w:hAnsi="Cambria"/>
          <w:spacing w:val="-10"/>
          <w:kern w:val="28"/>
          <w:sz w:val="22"/>
          <w:szCs w:val="22"/>
        </w:rPr>
        <w:t xml:space="preserve"> </w:t>
      </w:r>
      <w:proofErr w:type="spellStart"/>
      <w:r w:rsidRPr="00157218">
        <w:rPr>
          <w:rFonts w:ascii="Cambria" w:eastAsia="Malgun Gothic" w:hAnsi="Cambria"/>
          <w:spacing w:val="-10"/>
          <w:kern w:val="28"/>
          <w:sz w:val="22"/>
          <w:szCs w:val="22"/>
        </w:rPr>
        <w:t>по</w:t>
      </w:r>
      <w:proofErr w:type="spellEnd"/>
      <w:r w:rsidRPr="00157218">
        <w:rPr>
          <w:rFonts w:ascii="Cambria" w:eastAsia="Malgun Gothic" w:hAnsi="Cambria"/>
          <w:spacing w:val="-10"/>
          <w:kern w:val="28"/>
          <w:sz w:val="22"/>
          <w:szCs w:val="22"/>
        </w:rPr>
        <w:t xml:space="preserve"> </w:t>
      </w:r>
      <w:proofErr w:type="spellStart"/>
      <w:r w:rsidRPr="00157218">
        <w:rPr>
          <w:rFonts w:ascii="Cambria" w:eastAsia="Malgun Gothic" w:hAnsi="Cambria"/>
          <w:spacing w:val="-10"/>
          <w:kern w:val="28"/>
          <w:sz w:val="22"/>
          <w:szCs w:val="22"/>
        </w:rPr>
        <w:t>физиология</w:t>
      </w:r>
      <w:proofErr w:type="spellEnd"/>
      <w:r w:rsidRPr="00157218">
        <w:rPr>
          <w:rFonts w:ascii="Cambria" w:eastAsia="Malgun Gothic" w:hAnsi="Cambria"/>
          <w:spacing w:val="-10"/>
          <w:kern w:val="28"/>
          <w:sz w:val="22"/>
          <w:szCs w:val="22"/>
        </w:rPr>
        <w:t xml:space="preserve"> </w:t>
      </w:r>
      <w:proofErr w:type="spellStart"/>
      <w:r w:rsidRPr="00157218">
        <w:rPr>
          <w:rFonts w:ascii="Cambria" w:eastAsia="Malgun Gothic" w:hAnsi="Cambria"/>
          <w:spacing w:val="-10"/>
          <w:kern w:val="28"/>
          <w:sz w:val="22"/>
          <w:szCs w:val="22"/>
        </w:rPr>
        <w:t>на</w:t>
      </w:r>
      <w:proofErr w:type="spellEnd"/>
      <w:r w:rsidRPr="00157218">
        <w:rPr>
          <w:rFonts w:ascii="Cambria" w:eastAsia="Malgun Gothic" w:hAnsi="Cambria"/>
          <w:spacing w:val="-10"/>
          <w:kern w:val="28"/>
          <w:sz w:val="22"/>
          <w:szCs w:val="22"/>
        </w:rPr>
        <w:t xml:space="preserve"> </w:t>
      </w:r>
      <w:proofErr w:type="spellStart"/>
      <w:r w:rsidRPr="00157218">
        <w:rPr>
          <w:rFonts w:ascii="Cambria" w:eastAsia="Malgun Gothic" w:hAnsi="Cambria"/>
          <w:spacing w:val="-10"/>
          <w:kern w:val="28"/>
          <w:sz w:val="22"/>
          <w:szCs w:val="22"/>
        </w:rPr>
        <w:t>растенията</w:t>
      </w:r>
      <w:proofErr w:type="spellEnd"/>
      <w:r w:rsidRPr="00157218">
        <w:rPr>
          <w:rFonts w:ascii="Cambria" w:eastAsia="Malgun Gothic" w:hAnsi="Cambria"/>
          <w:spacing w:val="-10"/>
          <w:kern w:val="28"/>
          <w:sz w:val="22"/>
          <w:szCs w:val="22"/>
        </w:rPr>
        <w:t xml:space="preserve"> и </w:t>
      </w:r>
      <w:proofErr w:type="spellStart"/>
      <w:r w:rsidRPr="00157218">
        <w:rPr>
          <w:rFonts w:ascii="Cambria" w:eastAsia="Malgun Gothic" w:hAnsi="Cambria"/>
          <w:spacing w:val="-10"/>
          <w:kern w:val="28"/>
          <w:sz w:val="22"/>
          <w:szCs w:val="22"/>
        </w:rPr>
        <w:t>генетика</w:t>
      </w:r>
      <w:proofErr w:type="spellEnd"/>
      <w:r w:rsidRPr="00157218">
        <w:rPr>
          <w:rFonts w:ascii="Cambria" w:eastAsia="Malgun Gothic" w:hAnsi="Cambria"/>
          <w:spacing w:val="-10"/>
          <w:kern w:val="28"/>
          <w:sz w:val="22"/>
          <w:szCs w:val="22"/>
        </w:rPr>
        <w:t xml:space="preserve"> (ИФРГ) </w:t>
      </w:r>
      <w:proofErr w:type="spellStart"/>
      <w:r w:rsidRPr="00157218">
        <w:rPr>
          <w:rFonts w:ascii="Cambria" w:hAnsi="Cambria"/>
          <w:sz w:val="22"/>
          <w:szCs w:val="22"/>
        </w:rPr>
        <w:t>уреждат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реда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условията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организиране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вътрешен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канал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подаване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нарушения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вътрешна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проверка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постъпилите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извършването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последващи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действия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както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реда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водене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регистър</w:t>
      </w:r>
      <w:proofErr w:type="spellEnd"/>
      <w:r w:rsidRPr="00157218">
        <w:rPr>
          <w:rFonts w:ascii="Cambria" w:hAnsi="Cambria"/>
          <w:sz w:val="22"/>
          <w:szCs w:val="22"/>
        </w:rPr>
        <w:t xml:space="preserve">. </w:t>
      </w:r>
    </w:p>
    <w:p w14:paraId="59A40390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</w:p>
    <w:p w14:paraId="04299471" w14:textId="77777777" w:rsidR="00157218" w:rsidRPr="00157218" w:rsidRDefault="00157218" w:rsidP="00157218">
      <w:pPr>
        <w:shd w:val="clear" w:color="auto" w:fill="FFFFFF"/>
        <w:spacing w:line="320" w:lineRule="exact"/>
        <w:ind w:firstLine="708"/>
        <w:rPr>
          <w:rFonts w:ascii="Cambria" w:hAnsi="Cambria"/>
          <w:bCs/>
          <w:sz w:val="22"/>
          <w:szCs w:val="22"/>
        </w:rPr>
      </w:pPr>
      <w:r w:rsidRPr="00157218">
        <w:rPr>
          <w:rFonts w:ascii="Cambria" w:hAnsi="Cambria"/>
          <w:b/>
          <w:sz w:val="22"/>
          <w:szCs w:val="22"/>
        </w:rPr>
        <w:t>(2)</w:t>
      </w:r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Настоящите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Вътрешни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правила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целят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осигури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изпълнение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изискванията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Закона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защита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лицата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подаващи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публично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оповестяващи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информация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нарушения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r w:rsidRPr="00157218">
        <w:rPr>
          <w:rFonts w:ascii="Cambria" w:hAnsi="Cambria"/>
          <w:sz w:val="22"/>
          <w:szCs w:val="22"/>
          <w:lang w:val="en-US"/>
        </w:rPr>
        <w:t>(</w:t>
      </w:r>
      <w:r w:rsidRPr="00157218">
        <w:rPr>
          <w:rFonts w:ascii="Cambria" w:hAnsi="Cambria"/>
          <w:sz w:val="22"/>
          <w:szCs w:val="22"/>
        </w:rPr>
        <w:t>ЗЗЛПСПОИН</w:t>
      </w:r>
      <w:r w:rsidRPr="00157218">
        <w:rPr>
          <w:rFonts w:ascii="Cambria" w:hAnsi="Cambria"/>
          <w:sz w:val="22"/>
          <w:szCs w:val="22"/>
          <w:lang w:val="en-US"/>
        </w:rPr>
        <w:t xml:space="preserve">) </w:t>
      </w:r>
      <w:r w:rsidRPr="00157218">
        <w:rPr>
          <w:rFonts w:ascii="Cambria" w:hAnsi="Cambria"/>
          <w:sz w:val="22"/>
          <w:szCs w:val="22"/>
        </w:rPr>
        <w:t xml:space="preserve">и </w:t>
      </w:r>
      <w:proofErr w:type="spellStart"/>
      <w:r w:rsidRPr="00157218">
        <w:rPr>
          <w:rFonts w:ascii="Cambria" w:hAnsi="Cambria"/>
          <w:sz w:val="22"/>
          <w:szCs w:val="22"/>
        </w:rPr>
        <w:t>Д</w:t>
      </w:r>
      <w:r w:rsidRPr="00157218">
        <w:rPr>
          <w:rFonts w:ascii="Cambria" w:hAnsi="Cambria"/>
          <w:bCs/>
          <w:sz w:val="22"/>
          <w:szCs w:val="22"/>
        </w:rPr>
        <w:t>иректива</w:t>
      </w:r>
      <w:proofErr w:type="spellEnd"/>
      <w:r w:rsidRPr="00157218">
        <w:rPr>
          <w:rFonts w:ascii="Cambria" w:hAnsi="Cambria"/>
          <w:bCs/>
          <w:sz w:val="22"/>
          <w:szCs w:val="22"/>
        </w:rPr>
        <w:t xml:space="preserve"> (ЕС) 2019/1937 </w:t>
      </w:r>
      <w:proofErr w:type="spellStart"/>
      <w:r w:rsidRPr="00157218">
        <w:rPr>
          <w:rFonts w:ascii="Cambria" w:hAnsi="Cambria"/>
          <w:bCs/>
          <w:sz w:val="22"/>
          <w:szCs w:val="22"/>
        </w:rPr>
        <w:t>на</w:t>
      </w:r>
      <w:proofErr w:type="spellEnd"/>
      <w:r w:rsidRPr="00157218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bCs/>
          <w:sz w:val="22"/>
          <w:szCs w:val="22"/>
        </w:rPr>
        <w:t>Европейския</w:t>
      </w:r>
      <w:proofErr w:type="spellEnd"/>
      <w:r w:rsidRPr="00157218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bCs/>
          <w:sz w:val="22"/>
          <w:szCs w:val="22"/>
        </w:rPr>
        <w:t>парламент</w:t>
      </w:r>
      <w:proofErr w:type="spellEnd"/>
      <w:r w:rsidRPr="00157218">
        <w:rPr>
          <w:rFonts w:ascii="Cambria" w:hAnsi="Cambria"/>
          <w:bCs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bCs/>
          <w:sz w:val="22"/>
          <w:szCs w:val="22"/>
        </w:rPr>
        <w:t>на</w:t>
      </w:r>
      <w:proofErr w:type="spellEnd"/>
      <w:r w:rsidRPr="00157218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bCs/>
          <w:sz w:val="22"/>
          <w:szCs w:val="22"/>
        </w:rPr>
        <w:t>Съвета</w:t>
      </w:r>
      <w:proofErr w:type="spellEnd"/>
      <w:r w:rsidRPr="00157218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bCs/>
          <w:sz w:val="22"/>
          <w:szCs w:val="22"/>
        </w:rPr>
        <w:t>от</w:t>
      </w:r>
      <w:proofErr w:type="spellEnd"/>
      <w:r w:rsidRPr="00157218">
        <w:rPr>
          <w:rFonts w:ascii="Cambria" w:hAnsi="Cambria"/>
          <w:bCs/>
          <w:sz w:val="22"/>
          <w:szCs w:val="22"/>
        </w:rPr>
        <w:t xml:space="preserve"> 23 </w:t>
      </w:r>
      <w:proofErr w:type="spellStart"/>
      <w:r w:rsidRPr="00157218">
        <w:rPr>
          <w:rFonts w:ascii="Cambria" w:hAnsi="Cambria"/>
          <w:bCs/>
          <w:sz w:val="22"/>
          <w:szCs w:val="22"/>
        </w:rPr>
        <w:t>октомври</w:t>
      </w:r>
      <w:proofErr w:type="spellEnd"/>
      <w:r w:rsidRPr="00157218">
        <w:rPr>
          <w:rFonts w:ascii="Cambria" w:hAnsi="Cambria"/>
          <w:bCs/>
          <w:sz w:val="22"/>
          <w:szCs w:val="22"/>
        </w:rPr>
        <w:t xml:space="preserve"> 2019 </w:t>
      </w:r>
      <w:proofErr w:type="spellStart"/>
      <w:r w:rsidRPr="00157218">
        <w:rPr>
          <w:rFonts w:ascii="Cambria" w:hAnsi="Cambria"/>
          <w:bCs/>
          <w:sz w:val="22"/>
          <w:szCs w:val="22"/>
        </w:rPr>
        <w:t>година</w:t>
      </w:r>
      <w:proofErr w:type="spellEnd"/>
      <w:r w:rsidRPr="00157218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bCs/>
          <w:sz w:val="22"/>
          <w:szCs w:val="22"/>
        </w:rPr>
        <w:t>относно</w:t>
      </w:r>
      <w:proofErr w:type="spellEnd"/>
      <w:r w:rsidRPr="00157218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bCs/>
          <w:sz w:val="22"/>
          <w:szCs w:val="22"/>
        </w:rPr>
        <w:t>защитата</w:t>
      </w:r>
      <w:proofErr w:type="spellEnd"/>
      <w:r w:rsidRPr="00157218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bCs/>
          <w:sz w:val="22"/>
          <w:szCs w:val="22"/>
        </w:rPr>
        <w:t>на</w:t>
      </w:r>
      <w:proofErr w:type="spellEnd"/>
      <w:r w:rsidRPr="00157218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bCs/>
          <w:sz w:val="22"/>
          <w:szCs w:val="22"/>
        </w:rPr>
        <w:t>лицата</w:t>
      </w:r>
      <w:proofErr w:type="spellEnd"/>
      <w:r w:rsidRPr="00157218">
        <w:rPr>
          <w:rFonts w:ascii="Cambria" w:hAnsi="Cambria"/>
          <w:bCs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bCs/>
          <w:sz w:val="22"/>
          <w:szCs w:val="22"/>
        </w:rPr>
        <w:t>които</w:t>
      </w:r>
      <w:proofErr w:type="spellEnd"/>
      <w:r w:rsidRPr="00157218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bCs/>
          <w:sz w:val="22"/>
          <w:szCs w:val="22"/>
        </w:rPr>
        <w:t>подават</w:t>
      </w:r>
      <w:proofErr w:type="spellEnd"/>
      <w:r w:rsidRPr="00157218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bCs/>
          <w:sz w:val="22"/>
          <w:szCs w:val="22"/>
        </w:rPr>
        <w:t>сигнали</w:t>
      </w:r>
      <w:proofErr w:type="spellEnd"/>
      <w:r w:rsidRPr="00157218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bCs/>
          <w:sz w:val="22"/>
          <w:szCs w:val="22"/>
        </w:rPr>
        <w:t>за</w:t>
      </w:r>
      <w:proofErr w:type="spellEnd"/>
      <w:r w:rsidRPr="00157218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bCs/>
          <w:sz w:val="22"/>
          <w:szCs w:val="22"/>
        </w:rPr>
        <w:t>нарушения</w:t>
      </w:r>
      <w:proofErr w:type="spellEnd"/>
      <w:r w:rsidRPr="00157218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bCs/>
          <w:sz w:val="22"/>
          <w:szCs w:val="22"/>
        </w:rPr>
        <w:t>на</w:t>
      </w:r>
      <w:proofErr w:type="spellEnd"/>
      <w:r w:rsidRPr="00157218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bCs/>
          <w:sz w:val="22"/>
          <w:szCs w:val="22"/>
        </w:rPr>
        <w:t>правото</w:t>
      </w:r>
      <w:proofErr w:type="spellEnd"/>
      <w:r w:rsidRPr="00157218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bCs/>
          <w:sz w:val="22"/>
          <w:szCs w:val="22"/>
        </w:rPr>
        <w:t>на</w:t>
      </w:r>
      <w:proofErr w:type="spellEnd"/>
      <w:r w:rsidRPr="00157218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bCs/>
          <w:sz w:val="22"/>
          <w:szCs w:val="22"/>
        </w:rPr>
        <w:t>съюза</w:t>
      </w:r>
      <w:proofErr w:type="spellEnd"/>
      <w:r w:rsidRPr="00157218">
        <w:rPr>
          <w:rFonts w:ascii="Cambria" w:hAnsi="Cambria"/>
          <w:bCs/>
          <w:sz w:val="22"/>
          <w:szCs w:val="22"/>
        </w:rPr>
        <w:t>.</w:t>
      </w:r>
    </w:p>
    <w:p w14:paraId="4A306075" w14:textId="77777777" w:rsidR="00157218" w:rsidRPr="00157218" w:rsidRDefault="00157218" w:rsidP="00157218">
      <w:pPr>
        <w:shd w:val="clear" w:color="auto" w:fill="FFFFFF"/>
        <w:spacing w:line="320" w:lineRule="exact"/>
        <w:rPr>
          <w:rFonts w:ascii="Cambria" w:hAnsi="Cambria"/>
          <w:bCs/>
          <w:sz w:val="22"/>
          <w:szCs w:val="22"/>
        </w:rPr>
      </w:pPr>
    </w:p>
    <w:p w14:paraId="3CF14531" w14:textId="77777777" w:rsidR="00157218" w:rsidRPr="00157218" w:rsidRDefault="00157218" w:rsidP="00157218">
      <w:pPr>
        <w:shd w:val="clear" w:color="auto" w:fill="FFFFFF"/>
        <w:spacing w:line="320" w:lineRule="exact"/>
        <w:rPr>
          <w:rFonts w:ascii="Cambria" w:hAnsi="Cambria"/>
          <w:bCs/>
          <w:sz w:val="22"/>
          <w:szCs w:val="22"/>
          <w:u w:val="single"/>
        </w:rPr>
      </w:pPr>
      <w:r w:rsidRPr="00157218">
        <w:rPr>
          <w:rFonts w:ascii="Cambria" w:hAnsi="Cambria"/>
          <w:b/>
          <w:sz w:val="22"/>
          <w:szCs w:val="22"/>
        </w:rPr>
        <w:t xml:space="preserve"> </w:t>
      </w:r>
      <w:r w:rsidRPr="00157218">
        <w:rPr>
          <w:rFonts w:ascii="Cambria" w:hAnsi="Cambria"/>
          <w:b/>
          <w:sz w:val="22"/>
          <w:szCs w:val="22"/>
        </w:rPr>
        <w:tab/>
        <w:t>(3)</w:t>
      </w:r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реда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тези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правила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подават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приемат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регистрират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разглеждат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публично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оповестяване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информация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извършени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в ИФРГ </w:t>
      </w:r>
      <w:proofErr w:type="spellStart"/>
      <w:r w:rsidRPr="00157218">
        <w:rPr>
          <w:rFonts w:ascii="Cambria" w:hAnsi="Cambria"/>
          <w:sz w:val="22"/>
          <w:szCs w:val="22"/>
        </w:rPr>
        <w:t>нарушения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попадащи</w:t>
      </w:r>
      <w:proofErr w:type="spellEnd"/>
      <w:r w:rsidRPr="00157218">
        <w:rPr>
          <w:rFonts w:ascii="Cambria" w:hAnsi="Cambria"/>
          <w:sz w:val="22"/>
          <w:szCs w:val="22"/>
        </w:rPr>
        <w:t xml:space="preserve"> в </w:t>
      </w:r>
      <w:proofErr w:type="spellStart"/>
      <w:r w:rsidRPr="00157218">
        <w:rPr>
          <w:rFonts w:ascii="Cambria" w:hAnsi="Cambria"/>
          <w:sz w:val="22"/>
          <w:szCs w:val="22"/>
        </w:rPr>
        <w:t>приложното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поле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  <w:u w:val="single"/>
        </w:rPr>
        <w:t>чл</w:t>
      </w:r>
      <w:proofErr w:type="spellEnd"/>
      <w:r w:rsidRPr="00157218">
        <w:rPr>
          <w:rFonts w:ascii="Cambria" w:hAnsi="Cambria"/>
          <w:sz w:val="22"/>
          <w:szCs w:val="22"/>
          <w:u w:val="single"/>
        </w:rPr>
        <w:t xml:space="preserve">. 3, </w:t>
      </w:r>
      <w:proofErr w:type="spellStart"/>
      <w:r w:rsidRPr="00157218">
        <w:rPr>
          <w:rFonts w:ascii="Cambria" w:hAnsi="Cambria"/>
          <w:sz w:val="22"/>
          <w:szCs w:val="22"/>
          <w:u w:val="single"/>
        </w:rPr>
        <w:t>ал</w:t>
      </w:r>
      <w:proofErr w:type="spellEnd"/>
      <w:r w:rsidRPr="00157218">
        <w:rPr>
          <w:rFonts w:ascii="Cambria" w:hAnsi="Cambria"/>
          <w:sz w:val="22"/>
          <w:szCs w:val="22"/>
          <w:u w:val="single"/>
        </w:rPr>
        <w:t xml:space="preserve">. 1 и </w:t>
      </w:r>
      <w:proofErr w:type="spellStart"/>
      <w:r w:rsidRPr="00157218">
        <w:rPr>
          <w:rFonts w:ascii="Cambria" w:hAnsi="Cambria"/>
          <w:sz w:val="22"/>
          <w:szCs w:val="22"/>
          <w:u w:val="single"/>
        </w:rPr>
        <w:t>ал</w:t>
      </w:r>
      <w:proofErr w:type="spellEnd"/>
      <w:r w:rsidRPr="00157218">
        <w:rPr>
          <w:rFonts w:ascii="Cambria" w:hAnsi="Cambria"/>
          <w:sz w:val="22"/>
          <w:szCs w:val="22"/>
          <w:u w:val="single"/>
        </w:rPr>
        <w:t xml:space="preserve">. 2 </w:t>
      </w:r>
      <w:proofErr w:type="spellStart"/>
      <w:r w:rsidRPr="00157218">
        <w:rPr>
          <w:rFonts w:ascii="Cambria" w:hAnsi="Cambria"/>
          <w:sz w:val="22"/>
          <w:szCs w:val="22"/>
          <w:u w:val="single"/>
        </w:rPr>
        <w:t>от</w:t>
      </w:r>
      <w:proofErr w:type="spellEnd"/>
      <w:r w:rsidRPr="00157218">
        <w:rPr>
          <w:rFonts w:ascii="Cambria" w:hAnsi="Cambria"/>
          <w:sz w:val="22"/>
          <w:szCs w:val="22"/>
          <w:u w:val="single"/>
        </w:rPr>
        <w:t xml:space="preserve"> ЗЗЛПСПОИН. </w:t>
      </w:r>
    </w:p>
    <w:p w14:paraId="0EF836BB" w14:textId="77777777" w:rsidR="00157218" w:rsidRPr="00157218" w:rsidRDefault="00157218" w:rsidP="00157218">
      <w:pPr>
        <w:shd w:val="clear" w:color="auto" w:fill="FFFFFF"/>
        <w:spacing w:line="320" w:lineRule="exact"/>
        <w:rPr>
          <w:rFonts w:ascii="Cambria" w:hAnsi="Cambria"/>
          <w:bCs/>
          <w:sz w:val="22"/>
          <w:szCs w:val="22"/>
        </w:rPr>
      </w:pPr>
    </w:p>
    <w:p w14:paraId="635853D0" w14:textId="77777777" w:rsidR="00157218" w:rsidRPr="00157218" w:rsidRDefault="00157218" w:rsidP="00157218">
      <w:pPr>
        <w:shd w:val="clear" w:color="auto" w:fill="FFFFFF"/>
        <w:spacing w:line="320" w:lineRule="exact"/>
        <w:ind w:firstLine="708"/>
        <w:rPr>
          <w:rFonts w:ascii="Cambria" w:hAnsi="Cambria"/>
          <w:bCs/>
          <w:sz w:val="22"/>
          <w:szCs w:val="22"/>
        </w:rPr>
      </w:pPr>
      <w:r w:rsidRPr="00157218">
        <w:rPr>
          <w:rFonts w:ascii="Cambria" w:hAnsi="Cambria"/>
          <w:b/>
          <w:sz w:val="22"/>
          <w:szCs w:val="22"/>
        </w:rPr>
        <w:t>(4)</w:t>
      </w:r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Сигнализиращо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лице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може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бъде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физическо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лице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което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подава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нарушение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станало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му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известно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в </w:t>
      </w:r>
      <w:proofErr w:type="spellStart"/>
      <w:r w:rsidRPr="00157218">
        <w:rPr>
          <w:rFonts w:ascii="Cambria" w:hAnsi="Cambria"/>
          <w:sz w:val="22"/>
          <w:szCs w:val="22"/>
        </w:rPr>
        <w:t>качеството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му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>:</w:t>
      </w:r>
    </w:p>
    <w:p w14:paraId="4E942F06" w14:textId="77777777" w:rsidR="00157218" w:rsidRPr="00157218" w:rsidRDefault="00157218" w:rsidP="00157218">
      <w:pPr>
        <w:numPr>
          <w:ilvl w:val="0"/>
          <w:numId w:val="1"/>
        </w:numPr>
        <w:spacing w:line="320" w:lineRule="exact"/>
        <w:ind w:left="0"/>
        <w:jc w:val="both"/>
        <w:rPr>
          <w:rFonts w:ascii="Cambria" w:hAnsi="Cambria"/>
          <w:sz w:val="22"/>
          <w:szCs w:val="22"/>
        </w:rPr>
      </w:pPr>
      <w:proofErr w:type="spellStart"/>
      <w:r w:rsidRPr="00157218">
        <w:rPr>
          <w:rFonts w:ascii="Cambria" w:hAnsi="Cambria"/>
          <w:sz w:val="22"/>
          <w:szCs w:val="22"/>
        </w:rPr>
        <w:t>работник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служител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друго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лице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което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полага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наемен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труд</w:t>
      </w:r>
      <w:proofErr w:type="spellEnd"/>
      <w:r w:rsidRPr="00157218">
        <w:rPr>
          <w:rFonts w:ascii="Cambria" w:hAnsi="Cambria"/>
          <w:sz w:val="22"/>
          <w:szCs w:val="22"/>
        </w:rPr>
        <w:t xml:space="preserve"> в ИФРГ, </w:t>
      </w:r>
      <w:proofErr w:type="spellStart"/>
      <w:r w:rsidRPr="00157218">
        <w:rPr>
          <w:rFonts w:ascii="Cambria" w:hAnsi="Cambria"/>
          <w:sz w:val="22"/>
          <w:szCs w:val="22"/>
        </w:rPr>
        <w:t>независимо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характера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работата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от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начина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заплащането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от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източника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финансирането</w:t>
      </w:r>
      <w:proofErr w:type="spellEnd"/>
      <w:r w:rsidRPr="00157218">
        <w:rPr>
          <w:rFonts w:ascii="Cambria" w:hAnsi="Cambria"/>
          <w:sz w:val="22"/>
          <w:szCs w:val="22"/>
        </w:rPr>
        <w:t>;</w:t>
      </w:r>
    </w:p>
    <w:p w14:paraId="25DCD891" w14:textId="77777777" w:rsidR="00157218" w:rsidRPr="00157218" w:rsidRDefault="00157218" w:rsidP="00157218">
      <w:pPr>
        <w:numPr>
          <w:ilvl w:val="0"/>
          <w:numId w:val="1"/>
        </w:numPr>
        <w:spacing w:line="320" w:lineRule="exact"/>
        <w:ind w:left="0"/>
        <w:jc w:val="both"/>
        <w:rPr>
          <w:rFonts w:ascii="Cambria" w:hAnsi="Cambria"/>
          <w:sz w:val="22"/>
          <w:szCs w:val="22"/>
        </w:rPr>
      </w:pPr>
      <w:proofErr w:type="spellStart"/>
      <w:r w:rsidRPr="00157218">
        <w:rPr>
          <w:rFonts w:ascii="Cambria" w:hAnsi="Cambria"/>
          <w:sz w:val="22"/>
          <w:szCs w:val="22"/>
        </w:rPr>
        <w:lastRenderedPageBreak/>
        <w:t>лице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което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полага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труд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без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трудово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правоотношение</w:t>
      </w:r>
      <w:proofErr w:type="spellEnd"/>
      <w:r w:rsidRPr="00157218">
        <w:rPr>
          <w:rFonts w:ascii="Cambria" w:hAnsi="Cambria"/>
          <w:sz w:val="22"/>
          <w:szCs w:val="22"/>
        </w:rPr>
        <w:t xml:space="preserve"> и/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упражнява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свободна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професия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и/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занаятчийска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дейност</w:t>
      </w:r>
      <w:proofErr w:type="spellEnd"/>
      <w:r w:rsidRPr="00157218">
        <w:rPr>
          <w:rFonts w:ascii="Cambria" w:hAnsi="Cambria"/>
          <w:sz w:val="22"/>
          <w:szCs w:val="22"/>
        </w:rPr>
        <w:t xml:space="preserve">, в </w:t>
      </w:r>
      <w:proofErr w:type="spellStart"/>
      <w:r w:rsidRPr="00157218">
        <w:rPr>
          <w:rFonts w:ascii="Cambria" w:hAnsi="Cambria"/>
          <w:sz w:val="22"/>
          <w:szCs w:val="22"/>
        </w:rPr>
        <w:t>контекста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правоотношенията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с ИФРГ;</w:t>
      </w:r>
    </w:p>
    <w:p w14:paraId="246CEEEC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sz w:val="22"/>
          <w:szCs w:val="22"/>
        </w:rPr>
        <w:t xml:space="preserve">З.        </w:t>
      </w:r>
      <w:proofErr w:type="spellStart"/>
      <w:r w:rsidRPr="00157218">
        <w:rPr>
          <w:rFonts w:ascii="Cambria" w:hAnsi="Cambria"/>
          <w:sz w:val="22"/>
          <w:szCs w:val="22"/>
        </w:rPr>
        <w:t>доброволец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стажант</w:t>
      </w:r>
      <w:proofErr w:type="spellEnd"/>
      <w:r w:rsidRPr="00157218">
        <w:rPr>
          <w:rFonts w:ascii="Cambria" w:hAnsi="Cambria"/>
          <w:sz w:val="22"/>
          <w:szCs w:val="22"/>
        </w:rPr>
        <w:t xml:space="preserve"> в ИФРГ;</w:t>
      </w:r>
    </w:p>
    <w:p w14:paraId="021688B6" w14:textId="77777777" w:rsidR="00157218" w:rsidRPr="00157218" w:rsidRDefault="00157218" w:rsidP="00157218">
      <w:pPr>
        <w:numPr>
          <w:ilvl w:val="0"/>
          <w:numId w:val="2"/>
        </w:numPr>
        <w:spacing w:line="320" w:lineRule="exact"/>
        <w:ind w:left="0"/>
        <w:jc w:val="both"/>
        <w:rPr>
          <w:rFonts w:ascii="Cambria" w:hAnsi="Cambria"/>
          <w:sz w:val="22"/>
          <w:szCs w:val="22"/>
        </w:rPr>
      </w:pPr>
      <w:proofErr w:type="spellStart"/>
      <w:r w:rsidRPr="00157218">
        <w:rPr>
          <w:rFonts w:ascii="Cambria" w:hAnsi="Cambria"/>
          <w:sz w:val="22"/>
          <w:szCs w:val="22"/>
        </w:rPr>
        <w:t>съдружник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акционер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едноличен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собственик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капитала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член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управителен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контролен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орган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търговско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дружество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член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одитния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комитет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предприятие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имащо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имало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което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е в </w:t>
      </w:r>
      <w:proofErr w:type="spellStart"/>
      <w:r w:rsidRPr="00157218">
        <w:rPr>
          <w:rFonts w:ascii="Cambria" w:hAnsi="Cambria"/>
          <w:sz w:val="22"/>
          <w:szCs w:val="22"/>
        </w:rPr>
        <w:t>процес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встъпване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в </w:t>
      </w:r>
      <w:proofErr w:type="spellStart"/>
      <w:r w:rsidRPr="00157218">
        <w:rPr>
          <w:rFonts w:ascii="Cambria" w:hAnsi="Cambria"/>
          <w:sz w:val="22"/>
          <w:szCs w:val="22"/>
        </w:rPr>
        <w:t>правоотношения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с ИФРГ;</w:t>
      </w: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429515C3" wp14:editId="6C70A717">
            <wp:extent cx="4572" cy="4572"/>
            <wp:effectExtent l="0" t="0" r="0" b="0"/>
            <wp:docPr id="3628" name="Picture 3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8" name="Picture 362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771B4" w14:textId="77777777" w:rsidR="00157218" w:rsidRPr="00157218" w:rsidRDefault="00157218" w:rsidP="00157218">
      <w:pPr>
        <w:numPr>
          <w:ilvl w:val="0"/>
          <w:numId w:val="2"/>
        </w:numPr>
        <w:spacing w:line="320" w:lineRule="exact"/>
        <w:ind w:left="0"/>
        <w:jc w:val="both"/>
        <w:rPr>
          <w:rFonts w:ascii="Cambria" w:hAnsi="Cambria"/>
          <w:sz w:val="22"/>
          <w:szCs w:val="22"/>
        </w:rPr>
      </w:pPr>
      <w:proofErr w:type="spellStart"/>
      <w:r w:rsidRPr="00157218">
        <w:rPr>
          <w:rFonts w:ascii="Cambria" w:hAnsi="Cambria"/>
          <w:sz w:val="22"/>
          <w:szCs w:val="22"/>
        </w:rPr>
        <w:t>лице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което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работи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физическо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юридическо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лице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негови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подизпълнители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38C7019C" wp14:editId="45959902">
            <wp:extent cx="4572" cy="4572"/>
            <wp:effectExtent l="0" t="0" r="0" b="0"/>
            <wp:docPr id="3629" name="Picture 3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9" name="Picture 362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157218">
        <w:rPr>
          <w:rFonts w:ascii="Cambria" w:hAnsi="Cambria"/>
          <w:sz w:val="22"/>
          <w:szCs w:val="22"/>
        </w:rPr>
        <w:t>доставчици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което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е в </w:t>
      </w:r>
      <w:proofErr w:type="spellStart"/>
      <w:r w:rsidRPr="00157218">
        <w:rPr>
          <w:rFonts w:ascii="Cambria" w:hAnsi="Cambria"/>
          <w:sz w:val="22"/>
          <w:szCs w:val="22"/>
        </w:rPr>
        <w:t>правоотношения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с ИФРГ;</w:t>
      </w: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171BCBAE" wp14:editId="20617F8B">
            <wp:extent cx="4572" cy="4573"/>
            <wp:effectExtent l="0" t="0" r="0" b="0"/>
            <wp:docPr id="3630" name="Picture 3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0" name="Picture 363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1DA17" w14:textId="77777777" w:rsidR="00157218" w:rsidRPr="00157218" w:rsidRDefault="00157218" w:rsidP="00157218">
      <w:pPr>
        <w:numPr>
          <w:ilvl w:val="0"/>
          <w:numId w:val="2"/>
        </w:numPr>
        <w:spacing w:line="320" w:lineRule="exact"/>
        <w:ind w:left="0"/>
        <w:jc w:val="both"/>
        <w:rPr>
          <w:rFonts w:ascii="Cambria" w:hAnsi="Cambria"/>
          <w:sz w:val="22"/>
          <w:szCs w:val="22"/>
        </w:rPr>
      </w:pPr>
      <w:proofErr w:type="spellStart"/>
      <w:r w:rsidRPr="00157218">
        <w:rPr>
          <w:rFonts w:ascii="Cambria" w:hAnsi="Cambria"/>
          <w:sz w:val="22"/>
          <w:szCs w:val="22"/>
        </w:rPr>
        <w:t>кандидат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работа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участвал</w:t>
      </w:r>
      <w:proofErr w:type="spellEnd"/>
      <w:r w:rsidRPr="00157218">
        <w:rPr>
          <w:rFonts w:ascii="Cambria" w:hAnsi="Cambria"/>
          <w:sz w:val="22"/>
          <w:szCs w:val="22"/>
        </w:rPr>
        <w:t xml:space="preserve"> в </w:t>
      </w:r>
      <w:proofErr w:type="spellStart"/>
      <w:r w:rsidRPr="00157218">
        <w:rPr>
          <w:rFonts w:ascii="Cambria" w:hAnsi="Cambria"/>
          <w:sz w:val="22"/>
          <w:szCs w:val="22"/>
        </w:rPr>
        <w:t>конкурс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друга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форма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подбор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постьпване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работа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в ИФРГ и </w:t>
      </w:r>
      <w:proofErr w:type="spellStart"/>
      <w:r w:rsidRPr="00157218">
        <w:rPr>
          <w:rFonts w:ascii="Cambria" w:hAnsi="Cambria"/>
          <w:sz w:val="22"/>
          <w:szCs w:val="22"/>
        </w:rPr>
        <w:t>получил</w:t>
      </w:r>
      <w:proofErr w:type="spellEnd"/>
      <w:r w:rsidRPr="00157218">
        <w:rPr>
          <w:rFonts w:ascii="Cambria" w:hAnsi="Cambria"/>
          <w:sz w:val="22"/>
          <w:szCs w:val="22"/>
        </w:rPr>
        <w:t xml:space="preserve"> в </w:t>
      </w:r>
      <w:proofErr w:type="spellStart"/>
      <w:r w:rsidRPr="00157218">
        <w:rPr>
          <w:rFonts w:ascii="Cambria" w:hAnsi="Cambria"/>
          <w:sz w:val="22"/>
          <w:szCs w:val="22"/>
        </w:rPr>
        <w:t>това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качество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информация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нарушение</w:t>
      </w:r>
      <w:proofErr w:type="spellEnd"/>
      <w:r w:rsidRPr="00157218">
        <w:rPr>
          <w:rFonts w:ascii="Cambria" w:hAnsi="Cambria"/>
          <w:sz w:val="22"/>
          <w:szCs w:val="22"/>
        </w:rPr>
        <w:t>;</w:t>
      </w:r>
    </w:p>
    <w:p w14:paraId="35B86AB7" w14:textId="77777777" w:rsidR="00157218" w:rsidRPr="00157218" w:rsidRDefault="00157218" w:rsidP="00157218">
      <w:pPr>
        <w:numPr>
          <w:ilvl w:val="0"/>
          <w:numId w:val="2"/>
        </w:numPr>
        <w:spacing w:line="320" w:lineRule="exact"/>
        <w:ind w:left="0"/>
        <w:jc w:val="both"/>
        <w:rPr>
          <w:rFonts w:ascii="Cambria" w:hAnsi="Cambria"/>
          <w:sz w:val="22"/>
          <w:szCs w:val="22"/>
        </w:rPr>
      </w:pPr>
      <w:proofErr w:type="spellStart"/>
      <w:r w:rsidRPr="00157218">
        <w:rPr>
          <w:rFonts w:ascii="Cambria" w:hAnsi="Cambria"/>
          <w:sz w:val="22"/>
          <w:szCs w:val="22"/>
        </w:rPr>
        <w:t>работник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служител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когато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информацията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е </w:t>
      </w:r>
      <w:proofErr w:type="spellStart"/>
      <w:r w:rsidRPr="00157218">
        <w:rPr>
          <w:rFonts w:ascii="Cambria" w:hAnsi="Cambria"/>
          <w:sz w:val="22"/>
          <w:szCs w:val="22"/>
        </w:rPr>
        <w:t>получена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в </w:t>
      </w:r>
      <w:proofErr w:type="spellStart"/>
      <w:r w:rsidRPr="00157218">
        <w:rPr>
          <w:rFonts w:ascii="Cambria" w:hAnsi="Cambria"/>
          <w:sz w:val="22"/>
          <w:szCs w:val="22"/>
        </w:rPr>
        <w:t>рамките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proofErr w:type="gramStart"/>
      <w:r w:rsidRPr="00157218">
        <w:rPr>
          <w:rFonts w:ascii="Cambria" w:hAnsi="Cambria"/>
          <w:sz w:val="22"/>
          <w:szCs w:val="22"/>
        </w:rPr>
        <w:t>трудово</w:t>
      </w:r>
      <w:proofErr w:type="spellEnd"/>
      <w:r w:rsidRPr="00157218">
        <w:rPr>
          <w:rFonts w:ascii="Cambria" w:hAnsi="Cambria"/>
          <w:sz w:val="22"/>
          <w:szCs w:val="22"/>
        </w:rPr>
        <w:t xml:space="preserve">  </w:t>
      </w:r>
      <w:proofErr w:type="spellStart"/>
      <w:r w:rsidRPr="00157218">
        <w:rPr>
          <w:rFonts w:ascii="Cambria" w:hAnsi="Cambria"/>
          <w:sz w:val="22"/>
          <w:szCs w:val="22"/>
        </w:rPr>
        <w:t>правоотношение</w:t>
      </w:r>
      <w:proofErr w:type="spellEnd"/>
      <w:proofErr w:type="gramEnd"/>
      <w:r w:rsidRPr="00157218">
        <w:rPr>
          <w:rFonts w:ascii="Cambria" w:hAnsi="Cambria"/>
          <w:sz w:val="22"/>
          <w:szCs w:val="22"/>
        </w:rPr>
        <w:t xml:space="preserve"> с ИФРГ, </w:t>
      </w:r>
      <w:proofErr w:type="spellStart"/>
      <w:r w:rsidRPr="00157218">
        <w:rPr>
          <w:rFonts w:ascii="Cambria" w:hAnsi="Cambria"/>
          <w:sz w:val="22"/>
          <w:szCs w:val="22"/>
        </w:rPr>
        <w:t>което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е </w:t>
      </w:r>
      <w:proofErr w:type="spellStart"/>
      <w:r w:rsidRPr="00157218">
        <w:rPr>
          <w:rFonts w:ascii="Cambria" w:hAnsi="Cambria"/>
          <w:sz w:val="22"/>
          <w:szCs w:val="22"/>
        </w:rPr>
        <w:t>прекратено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към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момента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подаване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публичното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оповестяване</w:t>
      </w:r>
      <w:proofErr w:type="spellEnd"/>
      <w:r w:rsidRPr="00157218">
        <w:rPr>
          <w:rFonts w:ascii="Cambria" w:hAnsi="Cambria"/>
          <w:sz w:val="22"/>
          <w:szCs w:val="22"/>
        </w:rPr>
        <w:t>;</w:t>
      </w:r>
    </w:p>
    <w:p w14:paraId="7EE2B775" w14:textId="77777777" w:rsidR="00157218" w:rsidRPr="00157218" w:rsidRDefault="00157218" w:rsidP="00157218">
      <w:pPr>
        <w:numPr>
          <w:ilvl w:val="0"/>
          <w:numId w:val="2"/>
        </w:numPr>
        <w:spacing w:line="320" w:lineRule="exact"/>
        <w:ind w:left="0"/>
        <w:jc w:val="both"/>
        <w:rPr>
          <w:rFonts w:ascii="Cambria" w:hAnsi="Cambria"/>
          <w:sz w:val="22"/>
          <w:szCs w:val="22"/>
        </w:rPr>
      </w:pPr>
      <w:proofErr w:type="spellStart"/>
      <w:r w:rsidRPr="00157218">
        <w:rPr>
          <w:rFonts w:ascii="Cambria" w:hAnsi="Cambria"/>
          <w:sz w:val="22"/>
          <w:szCs w:val="22"/>
        </w:rPr>
        <w:t>обучаваните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в ИФРГ </w:t>
      </w:r>
      <w:proofErr w:type="spellStart"/>
      <w:r w:rsidRPr="00157218">
        <w:rPr>
          <w:rFonts w:ascii="Cambria" w:hAnsi="Cambria"/>
          <w:sz w:val="22"/>
          <w:szCs w:val="22"/>
        </w:rPr>
        <w:t>студенти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докторанти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специализанти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както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кандидатите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такива</w:t>
      </w:r>
      <w:proofErr w:type="spellEnd"/>
      <w:r w:rsidRPr="00157218">
        <w:rPr>
          <w:rFonts w:ascii="Cambria" w:hAnsi="Cambria"/>
          <w:sz w:val="22"/>
          <w:szCs w:val="22"/>
        </w:rPr>
        <w:t>;</w:t>
      </w:r>
    </w:p>
    <w:p w14:paraId="5AA5008F" w14:textId="77777777" w:rsidR="00157218" w:rsidRPr="00157218" w:rsidRDefault="00157218" w:rsidP="00157218">
      <w:pPr>
        <w:numPr>
          <w:ilvl w:val="0"/>
          <w:numId w:val="2"/>
        </w:numPr>
        <w:spacing w:line="320" w:lineRule="exact"/>
        <w:ind w:left="0"/>
        <w:jc w:val="both"/>
        <w:rPr>
          <w:rFonts w:ascii="Cambria" w:hAnsi="Cambria"/>
          <w:sz w:val="22"/>
          <w:szCs w:val="22"/>
        </w:rPr>
      </w:pPr>
      <w:proofErr w:type="spellStart"/>
      <w:r w:rsidRPr="00157218">
        <w:rPr>
          <w:rFonts w:ascii="Cambria" w:hAnsi="Cambria"/>
          <w:sz w:val="22"/>
          <w:szCs w:val="22"/>
        </w:rPr>
        <w:t>всяко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друго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лице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което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подава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нарушение</w:t>
      </w:r>
      <w:proofErr w:type="spellEnd"/>
      <w:r w:rsidRPr="00157218">
        <w:rPr>
          <w:rFonts w:ascii="Cambria" w:hAnsi="Cambria"/>
          <w:sz w:val="22"/>
          <w:szCs w:val="22"/>
        </w:rPr>
        <w:t xml:space="preserve"> в ИФРГ, </w:t>
      </w:r>
      <w:proofErr w:type="spellStart"/>
      <w:r w:rsidRPr="00157218">
        <w:rPr>
          <w:rFonts w:ascii="Cambria" w:hAnsi="Cambria"/>
          <w:sz w:val="22"/>
          <w:szCs w:val="22"/>
        </w:rPr>
        <w:t>станало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му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известно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в </w:t>
      </w:r>
      <w:proofErr w:type="spellStart"/>
      <w:r w:rsidRPr="00157218">
        <w:rPr>
          <w:rFonts w:ascii="Cambria" w:hAnsi="Cambria"/>
          <w:sz w:val="22"/>
          <w:szCs w:val="22"/>
        </w:rPr>
        <w:t>работен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контекст</w:t>
      </w:r>
      <w:proofErr w:type="spellEnd"/>
      <w:r w:rsidRPr="00157218">
        <w:rPr>
          <w:rFonts w:ascii="Cambria" w:hAnsi="Cambria"/>
          <w:sz w:val="22"/>
          <w:szCs w:val="22"/>
        </w:rPr>
        <w:t>.</w:t>
      </w:r>
    </w:p>
    <w:p w14:paraId="07134DF0" w14:textId="77777777" w:rsidR="00157218" w:rsidRPr="00157218" w:rsidRDefault="00157218" w:rsidP="00157218">
      <w:pPr>
        <w:spacing w:line="320" w:lineRule="exact"/>
        <w:ind w:firstLine="708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sz w:val="22"/>
          <w:szCs w:val="22"/>
        </w:rPr>
        <w:t xml:space="preserve">(5) </w:t>
      </w:r>
      <w:proofErr w:type="spellStart"/>
      <w:r w:rsidRPr="00157218">
        <w:rPr>
          <w:rFonts w:ascii="Cambria" w:hAnsi="Cambria"/>
          <w:sz w:val="22"/>
          <w:szCs w:val="22"/>
        </w:rPr>
        <w:t>Тези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правила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прилагат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нарушения</w:t>
      </w:r>
      <w:proofErr w:type="spellEnd"/>
      <w:r w:rsidRPr="00157218">
        <w:rPr>
          <w:rFonts w:ascii="Cambria" w:hAnsi="Cambria"/>
          <w:sz w:val="22"/>
          <w:szCs w:val="22"/>
        </w:rPr>
        <w:t>:</w:t>
      </w:r>
    </w:p>
    <w:p w14:paraId="0AA19774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sz w:val="22"/>
          <w:szCs w:val="22"/>
        </w:rPr>
        <w:t xml:space="preserve">1.        </w:t>
      </w:r>
      <w:proofErr w:type="spellStart"/>
      <w:r w:rsidRPr="00157218">
        <w:rPr>
          <w:rFonts w:ascii="Cambria" w:hAnsi="Cambria"/>
          <w:sz w:val="22"/>
          <w:szCs w:val="22"/>
        </w:rPr>
        <w:t>които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станали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известни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лица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упражняващи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правна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професия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които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съществува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задължение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закон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опазване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професионалната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тайна</w:t>
      </w:r>
      <w:proofErr w:type="spellEnd"/>
      <w:r w:rsidRPr="00157218">
        <w:rPr>
          <w:rFonts w:ascii="Cambria" w:hAnsi="Cambria"/>
          <w:sz w:val="22"/>
          <w:szCs w:val="22"/>
        </w:rPr>
        <w:t>;</w:t>
      </w:r>
    </w:p>
    <w:p w14:paraId="743BF782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sz w:val="22"/>
          <w:szCs w:val="22"/>
        </w:rPr>
        <w:t xml:space="preserve">2.        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поверителността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здравната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информация</w:t>
      </w:r>
      <w:proofErr w:type="spellEnd"/>
    </w:p>
    <w:p w14:paraId="3B93232C" w14:textId="77777777" w:rsidR="00157218" w:rsidRPr="00157218" w:rsidRDefault="00157218" w:rsidP="00157218">
      <w:pPr>
        <w:spacing w:line="320" w:lineRule="exact"/>
        <w:ind w:firstLine="708"/>
        <w:rPr>
          <w:rFonts w:ascii="Cambria" w:hAnsi="Cambria"/>
          <w:sz w:val="22"/>
          <w:szCs w:val="22"/>
        </w:rPr>
      </w:pPr>
    </w:p>
    <w:p w14:paraId="16B92D06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</w:p>
    <w:p w14:paraId="5900F115" w14:textId="77777777" w:rsidR="00157218" w:rsidRPr="00157218" w:rsidRDefault="00157218" w:rsidP="00157218">
      <w:pPr>
        <w:spacing w:line="320" w:lineRule="exact"/>
        <w:ind w:firstLine="708"/>
        <w:rPr>
          <w:rFonts w:ascii="Cambria" w:hAnsi="Cambria"/>
          <w:sz w:val="22"/>
          <w:szCs w:val="22"/>
        </w:rPr>
      </w:pPr>
      <w:proofErr w:type="spellStart"/>
      <w:r w:rsidRPr="00157218">
        <w:rPr>
          <w:rFonts w:ascii="Cambria" w:hAnsi="Cambria"/>
          <w:b/>
          <w:sz w:val="22"/>
          <w:szCs w:val="22"/>
        </w:rPr>
        <w:t>Чл</w:t>
      </w:r>
      <w:proofErr w:type="spellEnd"/>
      <w:r w:rsidRPr="00157218">
        <w:rPr>
          <w:rFonts w:ascii="Cambria" w:hAnsi="Cambria"/>
          <w:b/>
          <w:sz w:val="22"/>
          <w:szCs w:val="22"/>
        </w:rPr>
        <w:t>. 2</w:t>
      </w:r>
      <w:r w:rsidRPr="00157218">
        <w:rPr>
          <w:rFonts w:ascii="Cambria" w:hAnsi="Cambria"/>
          <w:sz w:val="22"/>
          <w:szCs w:val="22"/>
        </w:rPr>
        <w:t xml:space="preserve">. В ИФРГ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създава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вътрешен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канал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подаване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нарушения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чл</w:t>
      </w:r>
      <w:proofErr w:type="spellEnd"/>
      <w:r w:rsidRPr="00157218">
        <w:rPr>
          <w:rFonts w:ascii="Cambria" w:hAnsi="Cambria"/>
          <w:sz w:val="22"/>
          <w:szCs w:val="22"/>
        </w:rPr>
        <w:t xml:space="preserve">. 1, </w:t>
      </w: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5766CD37" wp14:editId="1DDB8908">
            <wp:extent cx="4572" cy="4572"/>
            <wp:effectExtent l="0" t="0" r="0" b="0"/>
            <wp:docPr id="6192" name="Picture 6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2" name="Picture 619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157218">
        <w:rPr>
          <w:rFonts w:ascii="Cambria" w:hAnsi="Cambria"/>
          <w:sz w:val="22"/>
          <w:szCs w:val="22"/>
        </w:rPr>
        <w:t>ал</w:t>
      </w:r>
      <w:proofErr w:type="spellEnd"/>
      <w:r w:rsidRPr="00157218">
        <w:rPr>
          <w:rFonts w:ascii="Cambria" w:hAnsi="Cambria"/>
          <w:sz w:val="22"/>
          <w:szCs w:val="22"/>
        </w:rPr>
        <w:t xml:space="preserve">. 3, </w:t>
      </w:r>
      <w:proofErr w:type="spellStart"/>
      <w:r w:rsidRPr="00157218">
        <w:rPr>
          <w:rFonts w:ascii="Cambria" w:hAnsi="Cambria"/>
          <w:sz w:val="22"/>
          <w:szCs w:val="22"/>
        </w:rPr>
        <w:t>който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отговаря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следните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изисквания</w:t>
      </w:r>
      <w:proofErr w:type="spellEnd"/>
      <w:r w:rsidRPr="00157218">
        <w:rPr>
          <w:rFonts w:ascii="Cambria" w:hAnsi="Cambria"/>
          <w:sz w:val="22"/>
          <w:szCs w:val="22"/>
        </w:rPr>
        <w:t>:</w:t>
      </w: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0A24A76A" wp14:editId="3B374721">
            <wp:extent cx="4572" cy="4572"/>
            <wp:effectExtent l="0" t="0" r="0" b="0"/>
            <wp:docPr id="6193" name="Picture 6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3" name="Picture 619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D8B6C" w14:textId="77777777" w:rsidR="00157218" w:rsidRPr="00157218" w:rsidRDefault="00157218" w:rsidP="00157218">
      <w:pPr>
        <w:numPr>
          <w:ilvl w:val="0"/>
          <w:numId w:val="3"/>
        </w:numPr>
        <w:spacing w:line="320" w:lineRule="exact"/>
        <w:ind w:left="0"/>
        <w:jc w:val="both"/>
        <w:rPr>
          <w:rFonts w:ascii="Cambria" w:hAnsi="Cambria"/>
          <w:sz w:val="22"/>
          <w:szCs w:val="22"/>
        </w:rPr>
      </w:pPr>
      <w:proofErr w:type="spellStart"/>
      <w:r w:rsidRPr="00157218">
        <w:rPr>
          <w:rFonts w:ascii="Cambria" w:hAnsi="Cambria"/>
          <w:sz w:val="22"/>
          <w:szCs w:val="22"/>
        </w:rPr>
        <w:t>управлява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начин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който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гарантира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пълнотата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целостта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поверителността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информацията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възпрепятства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достъпа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неоправомощени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лица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тази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информация</w:t>
      </w:r>
      <w:proofErr w:type="spellEnd"/>
      <w:r w:rsidRPr="00157218">
        <w:rPr>
          <w:rFonts w:ascii="Cambria" w:hAnsi="Cambria"/>
          <w:sz w:val="22"/>
          <w:szCs w:val="22"/>
        </w:rPr>
        <w:t>;</w:t>
      </w: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52B08A9D" wp14:editId="59C289C4">
            <wp:extent cx="13716" cy="13716"/>
            <wp:effectExtent l="0" t="0" r="0" b="0"/>
            <wp:docPr id="100004" name="Picture 10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Picture 10000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A6B14" w14:textId="77777777" w:rsidR="00157218" w:rsidRPr="00157218" w:rsidRDefault="00157218" w:rsidP="00157218">
      <w:pPr>
        <w:numPr>
          <w:ilvl w:val="0"/>
          <w:numId w:val="3"/>
        </w:numPr>
        <w:spacing w:line="320" w:lineRule="exact"/>
        <w:ind w:left="0"/>
        <w:jc w:val="both"/>
        <w:rPr>
          <w:rFonts w:ascii="Cambria" w:hAnsi="Cambria"/>
          <w:sz w:val="22"/>
          <w:szCs w:val="22"/>
        </w:rPr>
      </w:pPr>
      <w:proofErr w:type="spellStart"/>
      <w:r w:rsidRPr="00157218">
        <w:rPr>
          <w:rFonts w:ascii="Cambria" w:hAnsi="Cambria"/>
          <w:sz w:val="22"/>
          <w:szCs w:val="22"/>
        </w:rPr>
        <w:t>дава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възможност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съхранение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записана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траен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носител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информация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нуждите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проверката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сигнала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по-нататъшни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разследвания</w:t>
      </w:r>
      <w:proofErr w:type="spellEnd"/>
      <w:r w:rsidRPr="00157218">
        <w:rPr>
          <w:rFonts w:ascii="Cambria" w:hAnsi="Cambria"/>
          <w:sz w:val="22"/>
          <w:szCs w:val="22"/>
        </w:rPr>
        <w:t>.</w:t>
      </w:r>
    </w:p>
    <w:p w14:paraId="6BFAA49F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</w:p>
    <w:p w14:paraId="098A571C" w14:textId="77777777" w:rsidR="00157218" w:rsidRPr="00157218" w:rsidRDefault="00157218" w:rsidP="00157218">
      <w:pPr>
        <w:spacing w:line="320" w:lineRule="exact"/>
        <w:ind w:firstLine="708"/>
        <w:rPr>
          <w:rFonts w:ascii="Cambria" w:hAnsi="Cambria"/>
          <w:sz w:val="22"/>
          <w:szCs w:val="22"/>
        </w:rPr>
      </w:pPr>
    </w:p>
    <w:p w14:paraId="1B3C7DA7" w14:textId="77777777" w:rsidR="00157218" w:rsidRPr="007D3362" w:rsidRDefault="00157218" w:rsidP="00157218">
      <w:pPr>
        <w:spacing w:line="320" w:lineRule="exact"/>
        <w:jc w:val="center"/>
        <w:rPr>
          <w:rFonts w:ascii="Cambria" w:hAnsi="Cambria"/>
        </w:rPr>
      </w:pPr>
      <w:proofErr w:type="spellStart"/>
      <w:r w:rsidRPr="007D3362">
        <w:rPr>
          <w:rFonts w:ascii="Cambria" w:hAnsi="Cambria"/>
        </w:rPr>
        <w:t>Раздел</w:t>
      </w:r>
      <w:proofErr w:type="spellEnd"/>
      <w:r w:rsidRPr="007D3362">
        <w:rPr>
          <w:rFonts w:ascii="Cambria" w:hAnsi="Cambria"/>
        </w:rPr>
        <w:t xml:space="preserve"> П</w:t>
      </w:r>
      <w:r w:rsidRPr="007D3362">
        <w:rPr>
          <w:rFonts w:ascii="Cambria" w:hAnsi="Cambria"/>
          <w:noProof/>
        </w:rPr>
        <w:drawing>
          <wp:inline distT="0" distB="0" distL="0" distR="0" wp14:anchorId="172C1127" wp14:editId="109ABCB1">
            <wp:extent cx="4572" cy="50292"/>
            <wp:effectExtent l="0" t="0" r="0" b="0"/>
            <wp:docPr id="100006" name="Picture 100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Picture 10000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D3725" w14:textId="77777777" w:rsidR="00157218" w:rsidRPr="007D3362" w:rsidRDefault="00157218" w:rsidP="00157218">
      <w:pPr>
        <w:pStyle w:val="Heading2"/>
        <w:spacing w:after="0" w:line="320" w:lineRule="exact"/>
        <w:ind w:left="0" w:firstLine="0"/>
        <w:rPr>
          <w:rFonts w:ascii="Cambria" w:hAnsi="Cambria"/>
          <w:sz w:val="24"/>
          <w:szCs w:val="24"/>
        </w:rPr>
      </w:pPr>
      <w:r w:rsidRPr="007D3362">
        <w:rPr>
          <w:rFonts w:ascii="Cambria" w:hAnsi="Cambria"/>
          <w:sz w:val="24"/>
          <w:szCs w:val="24"/>
        </w:rPr>
        <w:t>РАБОТА СЪС СИГНАЛИТЕ. ВЪТРЕШНА ПРОВЕРКА</w:t>
      </w:r>
    </w:p>
    <w:p w14:paraId="62299195" w14:textId="77777777" w:rsidR="00157218" w:rsidRPr="00157218" w:rsidRDefault="00157218" w:rsidP="00157218">
      <w:pPr>
        <w:rPr>
          <w:rFonts w:ascii="Cambria" w:hAnsi="Cambria"/>
          <w:sz w:val="22"/>
          <w:szCs w:val="22"/>
        </w:rPr>
      </w:pPr>
    </w:p>
    <w:p w14:paraId="6FC2E6CE" w14:textId="77777777" w:rsidR="00157218" w:rsidRPr="00157218" w:rsidRDefault="00157218" w:rsidP="00157218">
      <w:pPr>
        <w:spacing w:line="320" w:lineRule="exact"/>
        <w:ind w:firstLine="708"/>
        <w:rPr>
          <w:rFonts w:ascii="Cambria" w:hAnsi="Cambria"/>
          <w:sz w:val="22"/>
          <w:szCs w:val="22"/>
        </w:rPr>
      </w:pPr>
      <w:proofErr w:type="spellStart"/>
      <w:r w:rsidRPr="00157218">
        <w:rPr>
          <w:rFonts w:ascii="Cambria" w:hAnsi="Cambria"/>
          <w:b/>
          <w:sz w:val="22"/>
          <w:szCs w:val="22"/>
        </w:rPr>
        <w:t>Чл</w:t>
      </w:r>
      <w:proofErr w:type="spellEnd"/>
      <w:r w:rsidRPr="00157218">
        <w:rPr>
          <w:rFonts w:ascii="Cambria" w:hAnsi="Cambria"/>
          <w:b/>
          <w:sz w:val="22"/>
          <w:szCs w:val="22"/>
        </w:rPr>
        <w:t>. 3.</w:t>
      </w:r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Производството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разглеждане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започва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с </w:t>
      </w:r>
      <w:proofErr w:type="spellStart"/>
      <w:r w:rsidRPr="00157218">
        <w:rPr>
          <w:rFonts w:ascii="Cambria" w:hAnsi="Cambria"/>
          <w:sz w:val="22"/>
          <w:szCs w:val="22"/>
        </w:rPr>
        <w:t>постъпване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</w:t>
      </w:r>
      <w:proofErr w:type="spellEnd"/>
      <w:r w:rsidRPr="00157218">
        <w:rPr>
          <w:rFonts w:ascii="Cambria" w:hAnsi="Cambria"/>
          <w:sz w:val="22"/>
          <w:szCs w:val="22"/>
        </w:rPr>
        <w:t xml:space="preserve"> в ИФРГ </w:t>
      </w: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1B459CA2" wp14:editId="5896AD85">
            <wp:extent cx="9144" cy="22860"/>
            <wp:effectExtent l="0" t="0" r="0" b="0"/>
            <wp:docPr id="100008" name="Picture 100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Picture 10000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157218">
        <w:rPr>
          <w:rFonts w:ascii="Cambria" w:hAnsi="Cambria"/>
          <w:sz w:val="22"/>
          <w:szCs w:val="22"/>
        </w:rPr>
        <w:t>при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условията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по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реда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ЗЗЛПСПОИН.</w:t>
      </w: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278BA9C6" wp14:editId="33FCDE55">
            <wp:extent cx="4572" cy="4572"/>
            <wp:effectExtent l="0" t="0" r="0" b="0"/>
            <wp:docPr id="6203" name="Picture 6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3" name="Picture 620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D5956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</w:p>
    <w:p w14:paraId="37F8EC51" w14:textId="77777777" w:rsidR="00157218" w:rsidRPr="00157218" w:rsidRDefault="00157218" w:rsidP="00157218">
      <w:pPr>
        <w:spacing w:line="320" w:lineRule="exact"/>
        <w:ind w:firstLine="708"/>
        <w:rPr>
          <w:rFonts w:ascii="Cambria" w:hAnsi="Cambria"/>
          <w:sz w:val="22"/>
          <w:szCs w:val="22"/>
        </w:rPr>
      </w:pPr>
      <w:proofErr w:type="spellStart"/>
      <w:r w:rsidRPr="00157218">
        <w:rPr>
          <w:rFonts w:ascii="Cambria" w:hAnsi="Cambria"/>
          <w:b/>
          <w:sz w:val="22"/>
          <w:szCs w:val="22"/>
        </w:rPr>
        <w:t>Чл</w:t>
      </w:r>
      <w:proofErr w:type="spellEnd"/>
      <w:r w:rsidRPr="00157218">
        <w:rPr>
          <w:rFonts w:ascii="Cambria" w:hAnsi="Cambria"/>
          <w:b/>
          <w:sz w:val="22"/>
          <w:szCs w:val="22"/>
        </w:rPr>
        <w:t xml:space="preserve">. 4. (1) </w:t>
      </w:r>
      <w:proofErr w:type="spellStart"/>
      <w:r w:rsidRPr="00157218">
        <w:rPr>
          <w:rFonts w:ascii="Cambria" w:hAnsi="Cambria"/>
          <w:sz w:val="22"/>
          <w:szCs w:val="22"/>
        </w:rPr>
        <w:t>Приемането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регистрирането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разглеждането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подадени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нарушения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извършва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служител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отговарящ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разглеждане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определен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със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заповед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proofErr w:type="gram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r w:rsidRPr="00157218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директора</w:t>
      </w:r>
      <w:proofErr w:type="spellEnd"/>
      <w:proofErr w:type="gram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Института</w:t>
      </w:r>
      <w:proofErr w:type="spellEnd"/>
      <w:r w:rsidRPr="00157218">
        <w:rPr>
          <w:rFonts w:ascii="Cambria" w:hAnsi="Cambria"/>
          <w:sz w:val="22"/>
          <w:szCs w:val="22"/>
        </w:rPr>
        <w:t>.</w:t>
      </w:r>
    </w:p>
    <w:p w14:paraId="638EC27B" w14:textId="77777777" w:rsidR="00157218" w:rsidRPr="00157218" w:rsidRDefault="00157218" w:rsidP="00157218">
      <w:pPr>
        <w:spacing w:line="320" w:lineRule="exact"/>
        <w:ind w:firstLine="708"/>
        <w:rPr>
          <w:rFonts w:ascii="Cambria" w:hAnsi="Cambria"/>
          <w:sz w:val="22"/>
          <w:szCs w:val="22"/>
        </w:rPr>
      </w:pPr>
    </w:p>
    <w:p w14:paraId="76C7C777" w14:textId="77777777" w:rsidR="00157218" w:rsidRPr="00157218" w:rsidRDefault="00157218" w:rsidP="00157218">
      <w:pPr>
        <w:spacing w:line="320" w:lineRule="exact"/>
        <w:ind w:firstLine="708"/>
        <w:rPr>
          <w:rFonts w:ascii="Cambria" w:hAnsi="Cambria"/>
          <w:sz w:val="22"/>
          <w:szCs w:val="22"/>
          <w:lang w:val="en-US"/>
        </w:rPr>
      </w:pPr>
      <w:r w:rsidRPr="00157218">
        <w:rPr>
          <w:rFonts w:ascii="Cambria" w:hAnsi="Cambria"/>
          <w:b/>
          <w:sz w:val="22"/>
          <w:szCs w:val="22"/>
          <w:lang w:val="en-US"/>
        </w:rPr>
        <w:t>(</w:t>
      </w:r>
      <w:r w:rsidRPr="00157218">
        <w:rPr>
          <w:rFonts w:ascii="Cambria" w:hAnsi="Cambria"/>
          <w:b/>
          <w:sz w:val="22"/>
          <w:szCs w:val="22"/>
        </w:rPr>
        <w:t>2</w:t>
      </w:r>
      <w:r w:rsidRPr="00157218">
        <w:rPr>
          <w:rFonts w:ascii="Cambria" w:hAnsi="Cambria"/>
          <w:b/>
          <w:sz w:val="22"/>
          <w:szCs w:val="22"/>
          <w:lang w:val="en-US"/>
        </w:rPr>
        <w:t>)</w:t>
      </w:r>
      <w:r w:rsidRPr="00157218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Отговорното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лице</w:t>
      </w:r>
      <w:proofErr w:type="spellEnd"/>
      <w:r w:rsidRPr="00157218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подписва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декларация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конфиденциалост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съгласно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bCs/>
          <w:i/>
          <w:sz w:val="22"/>
          <w:szCs w:val="22"/>
        </w:rPr>
        <w:t>Приложение</w:t>
      </w:r>
      <w:proofErr w:type="spellEnd"/>
      <w:r w:rsidRPr="00157218">
        <w:rPr>
          <w:rFonts w:ascii="Cambria" w:hAnsi="Cambria"/>
          <w:bCs/>
          <w:i/>
          <w:sz w:val="22"/>
          <w:szCs w:val="22"/>
        </w:rPr>
        <w:t xml:space="preserve"> № 1.</w:t>
      </w:r>
      <w:r w:rsidRPr="00157218">
        <w:rPr>
          <w:rFonts w:ascii="Cambria" w:hAnsi="Cambria"/>
          <w:sz w:val="22"/>
          <w:szCs w:val="22"/>
        </w:rPr>
        <w:t xml:space="preserve"> </w:t>
      </w:r>
    </w:p>
    <w:p w14:paraId="693C17D0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</w:p>
    <w:p w14:paraId="416A82DE" w14:textId="77777777" w:rsidR="00157218" w:rsidRPr="00157218" w:rsidRDefault="00157218" w:rsidP="00157218">
      <w:pPr>
        <w:spacing w:line="320" w:lineRule="exact"/>
        <w:ind w:firstLine="708"/>
        <w:rPr>
          <w:rFonts w:ascii="Cambria" w:hAnsi="Cambria"/>
          <w:sz w:val="22"/>
          <w:szCs w:val="22"/>
        </w:rPr>
      </w:pPr>
      <w:proofErr w:type="spellStart"/>
      <w:r w:rsidRPr="00157218">
        <w:rPr>
          <w:rFonts w:ascii="Cambria" w:hAnsi="Cambria"/>
          <w:b/>
          <w:sz w:val="22"/>
          <w:szCs w:val="22"/>
        </w:rPr>
        <w:t>Чл</w:t>
      </w:r>
      <w:proofErr w:type="spellEnd"/>
      <w:r w:rsidRPr="00157218">
        <w:rPr>
          <w:rFonts w:ascii="Cambria" w:hAnsi="Cambria"/>
          <w:b/>
          <w:sz w:val="22"/>
          <w:szCs w:val="22"/>
        </w:rPr>
        <w:t>. 5. (1)</w:t>
      </w:r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Сигналът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подава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служителя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чл</w:t>
      </w:r>
      <w:proofErr w:type="spellEnd"/>
      <w:r w:rsidRPr="00157218">
        <w:rPr>
          <w:rFonts w:ascii="Cambria" w:hAnsi="Cambria"/>
          <w:sz w:val="22"/>
          <w:szCs w:val="22"/>
        </w:rPr>
        <w:t xml:space="preserve">. 4 </w:t>
      </w:r>
      <w:proofErr w:type="spellStart"/>
      <w:r w:rsidRPr="00157218">
        <w:rPr>
          <w:rFonts w:ascii="Cambria" w:hAnsi="Cambria"/>
          <w:sz w:val="22"/>
          <w:szCs w:val="22"/>
        </w:rPr>
        <w:t>по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канала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вътрешно</w:t>
      </w:r>
      <w:proofErr w:type="spellEnd"/>
    </w:p>
    <w:p w14:paraId="2E2B659A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  <w:proofErr w:type="spellStart"/>
      <w:r w:rsidRPr="00157218">
        <w:rPr>
          <w:rFonts w:ascii="Cambria" w:hAnsi="Cambria"/>
          <w:sz w:val="22"/>
          <w:szCs w:val="22"/>
        </w:rPr>
        <w:t>подаване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нарушения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чрез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попълване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Формуляр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регистриране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образец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утвърден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Комисията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защита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личните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данни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(КЗЛД) в </w:t>
      </w:r>
      <w:proofErr w:type="spellStart"/>
      <w:r w:rsidRPr="00157218">
        <w:rPr>
          <w:rFonts w:ascii="Cambria" w:hAnsi="Cambria"/>
          <w:sz w:val="22"/>
          <w:szCs w:val="22"/>
        </w:rPr>
        <w:t>качеството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й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национален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06EA2EB6" wp14:editId="610EA8B3">
            <wp:extent cx="4572" cy="4573"/>
            <wp:effectExtent l="0" t="0" r="0" b="0"/>
            <wp:docPr id="6210" name="Picture 6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0" name="Picture 621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157218">
        <w:rPr>
          <w:rFonts w:ascii="Cambria" w:hAnsi="Cambria"/>
          <w:sz w:val="22"/>
          <w:szCs w:val="22"/>
        </w:rPr>
        <w:t>орган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външно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подаване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съгласно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i/>
          <w:sz w:val="22"/>
          <w:szCs w:val="22"/>
        </w:rPr>
        <w:t>Приложение</w:t>
      </w:r>
      <w:proofErr w:type="spellEnd"/>
      <w:r w:rsidRPr="00157218">
        <w:rPr>
          <w:rFonts w:ascii="Cambria" w:hAnsi="Cambria"/>
          <w:i/>
          <w:sz w:val="22"/>
          <w:szCs w:val="22"/>
        </w:rPr>
        <w:t xml:space="preserve"> № 2,</w:t>
      </w:r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съдържащ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най-малко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следните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данни</w:t>
      </w:r>
      <w:proofErr w:type="spellEnd"/>
      <w:r w:rsidRPr="00157218">
        <w:rPr>
          <w:rFonts w:ascii="Cambria" w:hAnsi="Cambria"/>
          <w:sz w:val="22"/>
          <w:szCs w:val="22"/>
        </w:rPr>
        <w:t>:</w:t>
      </w:r>
    </w:p>
    <w:p w14:paraId="51E58E73" w14:textId="77777777" w:rsidR="00157218" w:rsidRPr="00157218" w:rsidRDefault="00157218" w:rsidP="00157218">
      <w:pPr>
        <w:numPr>
          <w:ilvl w:val="0"/>
          <w:numId w:val="4"/>
        </w:numPr>
        <w:spacing w:line="320" w:lineRule="exact"/>
        <w:ind w:left="0"/>
        <w:jc w:val="both"/>
        <w:rPr>
          <w:rFonts w:ascii="Cambria" w:hAnsi="Cambria"/>
          <w:sz w:val="22"/>
          <w:szCs w:val="22"/>
        </w:rPr>
      </w:pPr>
      <w:proofErr w:type="spellStart"/>
      <w:r w:rsidRPr="00157218">
        <w:rPr>
          <w:rFonts w:ascii="Cambria" w:hAnsi="Cambria"/>
          <w:sz w:val="22"/>
          <w:szCs w:val="22"/>
        </w:rPr>
        <w:t>трите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имена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адрес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телефон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подателя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както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електронен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адрес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ако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има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такъв</w:t>
      </w:r>
      <w:proofErr w:type="spellEnd"/>
      <w:r w:rsidRPr="00157218">
        <w:rPr>
          <w:rFonts w:ascii="Cambria" w:hAnsi="Cambria"/>
          <w:sz w:val="22"/>
          <w:szCs w:val="22"/>
        </w:rPr>
        <w:t>;</w:t>
      </w:r>
    </w:p>
    <w:p w14:paraId="6E96B2E2" w14:textId="77777777" w:rsidR="00157218" w:rsidRPr="00157218" w:rsidRDefault="00157218" w:rsidP="00157218">
      <w:pPr>
        <w:numPr>
          <w:ilvl w:val="0"/>
          <w:numId w:val="4"/>
        </w:numPr>
        <w:spacing w:line="320" w:lineRule="exact"/>
        <w:ind w:left="0"/>
        <w:jc w:val="both"/>
        <w:rPr>
          <w:rFonts w:ascii="Cambria" w:hAnsi="Cambria"/>
          <w:sz w:val="22"/>
          <w:szCs w:val="22"/>
        </w:rPr>
      </w:pPr>
      <w:proofErr w:type="spellStart"/>
      <w:r w:rsidRPr="00157218">
        <w:rPr>
          <w:rFonts w:ascii="Cambria" w:hAnsi="Cambria"/>
          <w:sz w:val="22"/>
          <w:szCs w:val="22"/>
        </w:rPr>
        <w:t>имената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лицето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срещу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което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подава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сигналът</w:t>
      </w:r>
      <w:proofErr w:type="spellEnd"/>
      <w:r w:rsidRPr="00157218">
        <w:rPr>
          <w:rFonts w:ascii="Cambria" w:hAnsi="Cambria"/>
          <w:sz w:val="22"/>
          <w:szCs w:val="22"/>
        </w:rPr>
        <w:t xml:space="preserve">, и </w:t>
      </w:r>
      <w:proofErr w:type="spellStart"/>
      <w:r w:rsidRPr="00157218">
        <w:rPr>
          <w:rFonts w:ascii="Cambria" w:hAnsi="Cambria"/>
          <w:sz w:val="22"/>
          <w:szCs w:val="22"/>
        </w:rPr>
        <w:t>неговата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месторабота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ако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сигналът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подава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срещу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конкретни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лица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известни</w:t>
      </w:r>
      <w:proofErr w:type="spellEnd"/>
      <w:r w:rsidRPr="00157218">
        <w:rPr>
          <w:rFonts w:ascii="Cambria" w:hAnsi="Cambria"/>
          <w:sz w:val="22"/>
          <w:szCs w:val="22"/>
        </w:rPr>
        <w:t>;</w:t>
      </w:r>
    </w:p>
    <w:p w14:paraId="26597187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sz w:val="22"/>
          <w:szCs w:val="22"/>
        </w:rPr>
        <w:t xml:space="preserve">3. </w:t>
      </w:r>
      <w:proofErr w:type="spellStart"/>
      <w:r w:rsidRPr="00157218">
        <w:rPr>
          <w:rFonts w:ascii="Cambria" w:hAnsi="Cambria"/>
          <w:sz w:val="22"/>
          <w:szCs w:val="22"/>
        </w:rPr>
        <w:t>конкретни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данни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нарушение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реална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опасност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такова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бъде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извършено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място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0A6AB7CB" wp14:editId="3B199547">
            <wp:extent cx="4572" cy="13715"/>
            <wp:effectExtent l="0" t="0" r="0" b="0"/>
            <wp:docPr id="100010" name="Picture 100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Picture 10001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7218">
        <w:rPr>
          <w:rFonts w:ascii="Cambria" w:hAnsi="Cambria"/>
          <w:sz w:val="22"/>
          <w:szCs w:val="22"/>
        </w:rPr>
        <w:t xml:space="preserve">и </w:t>
      </w:r>
      <w:proofErr w:type="spellStart"/>
      <w:r w:rsidRPr="00157218">
        <w:rPr>
          <w:rFonts w:ascii="Cambria" w:hAnsi="Cambria"/>
          <w:sz w:val="22"/>
          <w:szCs w:val="22"/>
        </w:rPr>
        <w:t>период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извършване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нарушението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ако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такова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е </w:t>
      </w:r>
      <w:proofErr w:type="spellStart"/>
      <w:r w:rsidRPr="00157218">
        <w:rPr>
          <w:rFonts w:ascii="Cambria" w:hAnsi="Cambria"/>
          <w:sz w:val="22"/>
          <w:szCs w:val="22"/>
        </w:rPr>
        <w:t>извършено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описание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деянието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5F8096EA" wp14:editId="632A6BD8">
            <wp:extent cx="4572" cy="4573"/>
            <wp:effectExtent l="0" t="0" r="0" b="0"/>
            <wp:docPr id="6215" name="Picture 6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5" name="Picture 621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157218">
        <w:rPr>
          <w:rFonts w:ascii="Cambria" w:hAnsi="Cambria"/>
          <w:sz w:val="22"/>
          <w:szCs w:val="22"/>
        </w:rPr>
        <w:t>обстановката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други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обстоятелства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доколкото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такива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известни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сигнализиращото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лице</w:t>
      </w:r>
      <w:proofErr w:type="spellEnd"/>
      <w:r w:rsidRPr="00157218">
        <w:rPr>
          <w:rFonts w:ascii="Cambria" w:hAnsi="Cambria"/>
          <w:sz w:val="22"/>
          <w:szCs w:val="22"/>
        </w:rPr>
        <w:t>;</w:t>
      </w:r>
    </w:p>
    <w:p w14:paraId="50651166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sz w:val="22"/>
          <w:szCs w:val="22"/>
        </w:rPr>
        <w:t xml:space="preserve">4. </w:t>
      </w:r>
      <w:proofErr w:type="spellStart"/>
      <w:r w:rsidRPr="00157218">
        <w:rPr>
          <w:rFonts w:ascii="Cambria" w:hAnsi="Cambria"/>
          <w:sz w:val="22"/>
          <w:szCs w:val="22"/>
        </w:rPr>
        <w:t>дата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подаване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сигнала</w:t>
      </w:r>
      <w:proofErr w:type="spellEnd"/>
      <w:r w:rsidRPr="00157218">
        <w:rPr>
          <w:rFonts w:ascii="Cambria" w:hAnsi="Cambria"/>
          <w:sz w:val="22"/>
          <w:szCs w:val="22"/>
        </w:rPr>
        <w:t>;</w:t>
      </w:r>
    </w:p>
    <w:p w14:paraId="50594939" w14:textId="6C5722C2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2DB8F5D1" wp14:editId="19765993">
            <wp:extent cx="9525" cy="9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218">
        <w:rPr>
          <w:rFonts w:ascii="Cambria" w:hAnsi="Cambria"/>
          <w:sz w:val="22"/>
          <w:szCs w:val="22"/>
        </w:rPr>
        <w:t xml:space="preserve">5. </w:t>
      </w:r>
      <w:proofErr w:type="spellStart"/>
      <w:r w:rsidRPr="00157218">
        <w:rPr>
          <w:rFonts w:ascii="Cambria" w:hAnsi="Cambria"/>
          <w:sz w:val="22"/>
          <w:szCs w:val="22"/>
        </w:rPr>
        <w:t>подпис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електронен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подпис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друга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идентификация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подателя</w:t>
      </w:r>
      <w:proofErr w:type="spellEnd"/>
      <w:r w:rsidRPr="00157218">
        <w:rPr>
          <w:rFonts w:ascii="Cambria" w:hAnsi="Cambria"/>
          <w:sz w:val="22"/>
          <w:szCs w:val="22"/>
        </w:rPr>
        <w:t>.</w:t>
      </w:r>
    </w:p>
    <w:p w14:paraId="0C5B0160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</w:p>
    <w:p w14:paraId="1A508869" w14:textId="77777777" w:rsidR="00157218" w:rsidRPr="00157218" w:rsidRDefault="00157218" w:rsidP="00157218">
      <w:pPr>
        <w:spacing w:line="320" w:lineRule="exact"/>
        <w:ind w:firstLine="708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b/>
          <w:sz w:val="22"/>
          <w:szCs w:val="22"/>
        </w:rPr>
        <w:t>(2)</w:t>
      </w:r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Сигналът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може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подаде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канала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вътрешно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подаване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нарушения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писмено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включително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чрез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електронна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поща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устно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.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целта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в ИФРГ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създава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вътрешен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канал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чрез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който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могат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подават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писмени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. </w:t>
      </w:r>
      <w:proofErr w:type="spellStart"/>
      <w:r w:rsidRPr="00157218">
        <w:rPr>
          <w:rFonts w:ascii="Cambria" w:hAnsi="Cambria"/>
          <w:sz w:val="22"/>
          <w:szCs w:val="22"/>
        </w:rPr>
        <w:t>Писменият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подава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чрез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електронна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поща</w:t>
      </w:r>
      <w:proofErr w:type="spellEnd"/>
      <w:r w:rsidRPr="00157218">
        <w:rPr>
          <w:rFonts w:ascii="Cambria" w:hAnsi="Cambria"/>
          <w:sz w:val="22"/>
          <w:szCs w:val="22"/>
        </w:rPr>
        <w:t xml:space="preserve">: </w:t>
      </w:r>
      <w:hyperlink r:id="rId25" w:history="1">
        <w:r w:rsidRPr="00157218">
          <w:rPr>
            <w:rStyle w:val="Hyperlink"/>
            <w:rFonts w:ascii="Cambria" w:hAnsi="Cambria"/>
            <w:sz w:val="22"/>
            <w:szCs w:val="22"/>
            <w:lang w:val="en-US"/>
          </w:rPr>
          <w:t>signali-ifrg@bio21.bas.bg</w:t>
        </w:r>
      </w:hyperlink>
      <w:r w:rsidRPr="00157218">
        <w:rPr>
          <w:rFonts w:ascii="Cambria" w:hAnsi="Cambria"/>
          <w:sz w:val="22"/>
          <w:szCs w:val="22"/>
        </w:rPr>
        <w:t xml:space="preserve">; 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чрез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пощенска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пратка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адрес</w:t>
      </w:r>
      <w:proofErr w:type="spellEnd"/>
      <w:r w:rsidRPr="00157218">
        <w:rPr>
          <w:rFonts w:ascii="Cambria" w:hAnsi="Cambria"/>
          <w:sz w:val="22"/>
          <w:szCs w:val="22"/>
        </w:rPr>
        <w:t xml:space="preserve">: 1113 </w:t>
      </w:r>
      <w:proofErr w:type="spellStart"/>
      <w:r w:rsidRPr="00157218">
        <w:rPr>
          <w:rFonts w:ascii="Cambria" w:hAnsi="Cambria"/>
          <w:sz w:val="22"/>
          <w:szCs w:val="22"/>
        </w:rPr>
        <w:t>София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бул</w:t>
      </w:r>
      <w:proofErr w:type="spellEnd"/>
      <w:r w:rsidRPr="00157218">
        <w:rPr>
          <w:rFonts w:ascii="Cambria" w:hAnsi="Cambria"/>
          <w:sz w:val="22"/>
          <w:szCs w:val="22"/>
        </w:rPr>
        <w:t>. „</w:t>
      </w:r>
      <w:proofErr w:type="spellStart"/>
      <w:r w:rsidRPr="00157218">
        <w:rPr>
          <w:rFonts w:ascii="Cambria" w:hAnsi="Cambria"/>
          <w:sz w:val="22"/>
          <w:szCs w:val="22"/>
        </w:rPr>
        <w:t>Акад</w:t>
      </w:r>
      <w:proofErr w:type="spellEnd"/>
      <w:r w:rsidRPr="00157218">
        <w:rPr>
          <w:rFonts w:ascii="Cambria" w:hAnsi="Cambria"/>
          <w:sz w:val="22"/>
          <w:szCs w:val="22"/>
        </w:rPr>
        <w:t xml:space="preserve">. </w:t>
      </w:r>
      <w:proofErr w:type="spellStart"/>
      <w:r w:rsidRPr="00157218">
        <w:rPr>
          <w:rFonts w:ascii="Cambria" w:hAnsi="Cambria"/>
          <w:sz w:val="22"/>
          <w:szCs w:val="22"/>
        </w:rPr>
        <w:t>Георги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proofErr w:type="gramStart"/>
      <w:r w:rsidRPr="00157218">
        <w:rPr>
          <w:rFonts w:ascii="Cambria" w:hAnsi="Cambria"/>
          <w:sz w:val="22"/>
          <w:szCs w:val="22"/>
        </w:rPr>
        <w:t>Бончев</w:t>
      </w:r>
      <w:proofErr w:type="spellEnd"/>
      <w:r w:rsidRPr="00157218">
        <w:rPr>
          <w:rFonts w:ascii="Cambria" w:hAnsi="Cambria"/>
          <w:sz w:val="22"/>
          <w:szCs w:val="22"/>
        </w:rPr>
        <w:t>“</w:t>
      </w:r>
      <w:proofErr w:type="gramEnd"/>
      <w:r w:rsidRPr="00157218">
        <w:rPr>
          <w:rFonts w:ascii="Cambria" w:hAnsi="Cambria"/>
          <w:sz w:val="22"/>
          <w:szCs w:val="22"/>
        </w:rPr>
        <w:t xml:space="preserve">, бл.21, </w:t>
      </w:r>
      <w:proofErr w:type="spellStart"/>
      <w:r w:rsidRPr="00157218">
        <w:rPr>
          <w:rFonts w:ascii="Cambria" w:hAnsi="Cambria"/>
          <w:sz w:val="22"/>
          <w:szCs w:val="22"/>
        </w:rPr>
        <w:t>като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пощенския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плик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изрично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отбелязва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„</w:t>
      </w:r>
      <w:proofErr w:type="spellStart"/>
      <w:r w:rsidRPr="00157218">
        <w:rPr>
          <w:rFonts w:ascii="Cambria" w:hAnsi="Cambria"/>
          <w:sz w:val="22"/>
          <w:szCs w:val="22"/>
        </w:rPr>
        <w:t>Вътрешно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подаване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сигнали</w:t>
      </w:r>
      <w:proofErr w:type="spellEnd"/>
      <w:r w:rsidRPr="00157218">
        <w:rPr>
          <w:rFonts w:ascii="Cambria" w:hAnsi="Cambria"/>
          <w:sz w:val="22"/>
          <w:szCs w:val="22"/>
        </w:rPr>
        <w:t>“.</w:t>
      </w:r>
    </w:p>
    <w:p w14:paraId="1E8DD107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</w:p>
    <w:p w14:paraId="4198CBD1" w14:textId="77777777" w:rsidR="00157218" w:rsidRPr="00157218" w:rsidRDefault="00157218" w:rsidP="00157218">
      <w:pPr>
        <w:spacing w:line="320" w:lineRule="exact"/>
        <w:ind w:firstLine="708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b/>
          <w:sz w:val="22"/>
          <w:szCs w:val="22"/>
        </w:rPr>
        <w:t>(3)</w:t>
      </w:r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Писмен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подава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подателя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чрез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попълване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формуляра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i/>
          <w:iCs/>
          <w:sz w:val="22"/>
          <w:szCs w:val="22"/>
        </w:rPr>
        <w:t>Приложение</w:t>
      </w:r>
      <w:proofErr w:type="spellEnd"/>
      <w:r w:rsidRPr="00157218">
        <w:rPr>
          <w:rFonts w:ascii="Cambria" w:hAnsi="Cambria"/>
          <w:i/>
          <w:iCs/>
          <w:sz w:val="22"/>
          <w:szCs w:val="22"/>
        </w:rPr>
        <w:t xml:space="preserve"> 2.</w:t>
      </w:r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Устният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документира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чрез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попълване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формуляр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служителя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отговарящ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разглеждането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който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предлага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служителя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го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подпише</w:t>
      </w:r>
      <w:proofErr w:type="spellEnd"/>
      <w:r w:rsidRPr="00157218">
        <w:rPr>
          <w:rFonts w:ascii="Cambria" w:hAnsi="Cambria"/>
          <w:sz w:val="22"/>
          <w:szCs w:val="22"/>
        </w:rPr>
        <w:t>.</w:t>
      </w:r>
    </w:p>
    <w:p w14:paraId="1DCFD556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</w:p>
    <w:p w14:paraId="493817DD" w14:textId="77777777" w:rsidR="00157218" w:rsidRPr="00157218" w:rsidRDefault="00157218" w:rsidP="00157218">
      <w:pPr>
        <w:numPr>
          <w:ilvl w:val="0"/>
          <w:numId w:val="5"/>
        </w:numPr>
        <w:tabs>
          <w:tab w:val="left" w:pos="993"/>
        </w:tabs>
        <w:spacing w:line="320" w:lineRule="exact"/>
        <w:ind w:left="0" w:firstLine="567"/>
        <w:jc w:val="both"/>
        <w:rPr>
          <w:rFonts w:ascii="Cambria" w:hAnsi="Cambria"/>
          <w:sz w:val="22"/>
          <w:szCs w:val="22"/>
        </w:rPr>
      </w:pPr>
      <w:proofErr w:type="spellStart"/>
      <w:r w:rsidRPr="00157218">
        <w:rPr>
          <w:rFonts w:ascii="Cambria" w:hAnsi="Cambria"/>
          <w:sz w:val="22"/>
          <w:szCs w:val="22"/>
        </w:rPr>
        <w:t>Към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могат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приложат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всякакви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видове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източници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информация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подкрепящи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твърденията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изложени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в </w:t>
      </w:r>
      <w:proofErr w:type="spellStart"/>
      <w:r w:rsidRPr="00157218">
        <w:rPr>
          <w:rFonts w:ascii="Cambria" w:hAnsi="Cambria"/>
          <w:sz w:val="22"/>
          <w:szCs w:val="22"/>
        </w:rPr>
        <w:t>него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да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посочат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документи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които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подателят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позовава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както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да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посочат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данни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лица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които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биха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могли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потвърдят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съобщените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данни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и/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предоставят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допълнителна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информация</w:t>
      </w:r>
      <w:proofErr w:type="spellEnd"/>
      <w:r w:rsidRPr="00157218">
        <w:rPr>
          <w:rFonts w:ascii="Cambria" w:hAnsi="Cambria"/>
          <w:sz w:val="22"/>
          <w:szCs w:val="22"/>
        </w:rPr>
        <w:t>.</w:t>
      </w:r>
    </w:p>
    <w:p w14:paraId="07F8480A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</w:p>
    <w:p w14:paraId="5AF05770" w14:textId="77777777" w:rsidR="00157218" w:rsidRPr="00157218" w:rsidRDefault="00157218" w:rsidP="00157218">
      <w:pPr>
        <w:numPr>
          <w:ilvl w:val="0"/>
          <w:numId w:val="5"/>
        </w:numPr>
        <w:tabs>
          <w:tab w:val="left" w:pos="851"/>
        </w:tabs>
        <w:spacing w:line="320" w:lineRule="exact"/>
        <w:ind w:left="567"/>
        <w:jc w:val="both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Ако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сигналът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отговаря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изискванията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чл.5, </w:t>
      </w:r>
      <w:proofErr w:type="spellStart"/>
      <w:r w:rsidRPr="00157218">
        <w:rPr>
          <w:rFonts w:ascii="Cambria" w:hAnsi="Cambria"/>
          <w:sz w:val="22"/>
          <w:szCs w:val="22"/>
        </w:rPr>
        <w:t>ал</w:t>
      </w:r>
      <w:proofErr w:type="spellEnd"/>
      <w:r w:rsidRPr="00157218">
        <w:rPr>
          <w:rFonts w:ascii="Cambria" w:hAnsi="Cambria"/>
          <w:sz w:val="22"/>
          <w:szCs w:val="22"/>
        </w:rPr>
        <w:t xml:space="preserve">. 1,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подателя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изпраща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съобщение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отстраняване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допуснатите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нередовности</w:t>
      </w:r>
      <w:proofErr w:type="spellEnd"/>
      <w:r w:rsidRPr="00157218">
        <w:rPr>
          <w:rFonts w:ascii="Cambria" w:hAnsi="Cambria"/>
          <w:sz w:val="22"/>
          <w:szCs w:val="22"/>
        </w:rPr>
        <w:t xml:space="preserve"> в 7-дневен </w:t>
      </w:r>
      <w:proofErr w:type="spellStart"/>
      <w:r w:rsidRPr="00157218">
        <w:rPr>
          <w:rFonts w:ascii="Cambria" w:hAnsi="Cambria"/>
          <w:sz w:val="22"/>
          <w:szCs w:val="22"/>
        </w:rPr>
        <w:t>срок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получаване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сигнала</w:t>
      </w:r>
      <w:proofErr w:type="spellEnd"/>
      <w:r w:rsidRPr="00157218">
        <w:rPr>
          <w:rFonts w:ascii="Cambria" w:hAnsi="Cambria"/>
          <w:sz w:val="22"/>
          <w:szCs w:val="22"/>
        </w:rPr>
        <w:t xml:space="preserve">. </w:t>
      </w:r>
      <w:proofErr w:type="spellStart"/>
      <w:r w:rsidRPr="00157218">
        <w:rPr>
          <w:rFonts w:ascii="Cambria" w:hAnsi="Cambria"/>
          <w:sz w:val="22"/>
          <w:szCs w:val="22"/>
        </w:rPr>
        <w:t>Ако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нередовностите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бъдат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отстранени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в </w:t>
      </w:r>
      <w:proofErr w:type="spellStart"/>
      <w:r w:rsidRPr="00157218">
        <w:rPr>
          <w:rFonts w:ascii="Cambria" w:hAnsi="Cambria"/>
          <w:sz w:val="22"/>
          <w:szCs w:val="22"/>
        </w:rPr>
        <w:t>посочения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срок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сигналът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заедно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с </w:t>
      </w:r>
      <w:proofErr w:type="spellStart"/>
      <w:r w:rsidRPr="00157218">
        <w:rPr>
          <w:rFonts w:ascii="Cambria" w:hAnsi="Cambria"/>
          <w:sz w:val="22"/>
          <w:szCs w:val="22"/>
        </w:rPr>
        <w:t>приложенията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към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него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връща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подателя</w:t>
      </w:r>
      <w:proofErr w:type="spellEnd"/>
      <w:r w:rsidRPr="00157218">
        <w:rPr>
          <w:rFonts w:ascii="Cambria" w:hAnsi="Cambria"/>
          <w:sz w:val="22"/>
          <w:szCs w:val="22"/>
        </w:rPr>
        <w:t>.</w:t>
      </w:r>
    </w:p>
    <w:p w14:paraId="5157392E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</w:p>
    <w:p w14:paraId="1A397D38" w14:textId="77777777" w:rsidR="00157218" w:rsidRPr="00157218" w:rsidRDefault="00157218" w:rsidP="00157218">
      <w:pPr>
        <w:numPr>
          <w:ilvl w:val="0"/>
          <w:numId w:val="5"/>
        </w:numPr>
        <w:tabs>
          <w:tab w:val="left" w:pos="851"/>
        </w:tabs>
        <w:spacing w:line="320" w:lineRule="exact"/>
        <w:ind w:left="0" w:firstLine="567"/>
        <w:jc w:val="both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Устен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подава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място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в </w:t>
      </w:r>
      <w:proofErr w:type="spellStart"/>
      <w:r w:rsidRPr="00157218">
        <w:rPr>
          <w:rFonts w:ascii="Cambria" w:hAnsi="Cambria"/>
          <w:sz w:val="22"/>
          <w:szCs w:val="22"/>
        </w:rPr>
        <w:t>административната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сграда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ИФРГ-БАН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адрес</w:t>
      </w:r>
      <w:proofErr w:type="spellEnd"/>
      <w:r w:rsidRPr="00157218">
        <w:rPr>
          <w:rFonts w:ascii="Cambria" w:hAnsi="Cambria"/>
          <w:sz w:val="22"/>
          <w:szCs w:val="22"/>
        </w:rPr>
        <w:t xml:space="preserve">: </w:t>
      </w:r>
      <w:proofErr w:type="spellStart"/>
      <w:r w:rsidRPr="00157218">
        <w:rPr>
          <w:rFonts w:ascii="Cambria" w:hAnsi="Cambria"/>
          <w:sz w:val="22"/>
          <w:szCs w:val="22"/>
        </w:rPr>
        <w:t>София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ул</w:t>
      </w:r>
      <w:proofErr w:type="spellEnd"/>
      <w:r w:rsidRPr="00157218">
        <w:rPr>
          <w:rFonts w:ascii="Cambria" w:hAnsi="Cambria"/>
          <w:sz w:val="22"/>
          <w:szCs w:val="22"/>
        </w:rPr>
        <w:t>. „</w:t>
      </w:r>
      <w:proofErr w:type="spellStart"/>
      <w:r w:rsidRPr="00157218">
        <w:rPr>
          <w:rFonts w:ascii="Cambria" w:hAnsi="Cambria"/>
          <w:sz w:val="22"/>
          <w:szCs w:val="22"/>
        </w:rPr>
        <w:t>Академик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Георги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proofErr w:type="gramStart"/>
      <w:r w:rsidRPr="00157218">
        <w:rPr>
          <w:rFonts w:ascii="Cambria" w:hAnsi="Cambria"/>
          <w:sz w:val="22"/>
          <w:szCs w:val="22"/>
        </w:rPr>
        <w:t>Бончев</w:t>
      </w:r>
      <w:proofErr w:type="spellEnd"/>
      <w:r w:rsidRPr="00157218">
        <w:rPr>
          <w:rFonts w:ascii="Cambria" w:hAnsi="Cambria"/>
          <w:sz w:val="22"/>
          <w:szCs w:val="22"/>
        </w:rPr>
        <w:t>“</w:t>
      </w:r>
      <w:proofErr w:type="gram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бл</w:t>
      </w:r>
      <w:proofErr w:type="spellEnd"/>
      <w:r w:rsidRPr="00157218">
        <w:rPr>
          <w:rFonts w:ascii="Cambria" w:hAnsi="Cambria"/>
          <w:sz w:val="22"/>
          <w:szCs w:val="22"/>
        </w:rPr>
        <w:t>. 21.</w:t>
      </w:r>
    </w:p>
    <w:p w14:paraId="2A858937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</w:p>
    <w:p w14:paraId="5FEDBB7A" w14:textId="77777777" w:rsidR="00157218" w:rsidRPr="00157218" w:rsidRDefault="00157218" w:rsidP="00157218">
      <w:pPr>
        <w:spacing w:line="320" w:lineRule="exact"/>
        <w:ind w:firstLine="567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0" locked="0" layoutInCell="1" allowOverlap="0" wp14:anchorId="6D781954" wp14:editId="33709FE1">
            <wp:simplePos x="0" y="0"/>
            <wp:positionH relativeFrom="page">
              <wp:posOffset>859536</wp:posOffset>
            </wp:positionH>
            <wp:positionV relativeFrom="page">
              <wp:posOffset>1453896</wp:posOffset>
            </wp:positionV>
            <wp:extent cx="13716" cy="9144"/>
            <wp:effectExtent l="0" t="0" r="0" b="0"/>
            <wp:wrapSquare wrapText="bothSides"/>
            <wp:docPr id="9634" name="Picture 9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4" name="Picture 963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218">
        <w:rPr>
          <w:rFonts w:ascii="Cambria" w:hAnsi="Cambria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0" wp14:anchorId="02B25807" wp14:editId="0EE7BD7E">
            <wp:simplePos x="0" y="0"/>
            <wp:positionH relativeFrom="page">
              <wp:posOffset>818388</wp:posOffset>
            </wp:positionH>
            <wp:positionV relativeFrom="page">
              <wp:posOffset>4434840</wp:posOffset>
            </wp:positionV>
            <wp:extent cx="18288" cy="18288"/>
            <wp:effectExtent l="0" t="0" r="0" b="0"/>
            <wp:wrapSquare wrapText="bothSides"/>
            <wp:docPr id="9636" name="Picture 96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6" name="Picture 963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218">
        <w:rPr>
          <w:rFonts w:ascii="Cambria" w:hAnsi="Cambria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0" wp14:anchorId="6B5D400C" wp14:editId="736F02D1">
            <wp:simplePos x="0" y="0"/>
            <wp:positionH relativeFrom="page">
              <wp:posOffset>882396</wp:posOffset>
            </wp:positionH>
            <wp:positionV relativeFrom="page">
              <wp:posOffset>4434840</wp:posOffset>
            </wp:positionV>
            <wp:extent cx="22860" cy="22860"/>
            <wp:effectExtent l="0" t="0" r="0" b="0"/>
            <wp:wrapSquare wrapText="bothSides"/>
            <wp:docPr id="9637" name="Picture 96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7" name="Picture 9637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157218">
        <w:rPr>
          <w:rFonts w:ascii="Cambria" w:hAnsi="Cambria"/>
          <w:b/>
          <w:sz w:val="22"/>
          <w:szCs w:val="22"/>
        </w:rPr>
        <w:t>Чл</w:t>
      </w:r>
      <w:proofErr w:type="spellEnd"/>
      <w:r w:rsidRPr="00157218">
        <w:rPr>
          <w:rFonts w:ascii="Cambria" w:hAnsi="Cambria"/>
          <w:b/>
          <w:sz w:val="22"/>
          <w:szCs w:val="22"/>
        </w:rPr>
        <w:t>. 6.</w:t>
      </w:r>
      <w:r w:rsidRPr="00157218">
        <w:rPr>
          <w:rFonts w:ascii="Cambria" w:hAnsi="Cambria"/>
          <w:sz w:val="22"/>
          <w:szCs w:val="22"/>
        </w:rPr>
        <w:t xml:space="preserve"> В </w:t>
      </w:r>
      <w:proofErr w:type="spellStart"/>
      <w:r w:rsidRPr="00157218">
        <w:rPr>
          <w:rFonts w:ascii="Cambria" w:hAnsi="Cambria"/>
          <w:sz w:val="22"/>
          <w:szCs w:val="22"/>
        </w:rPr>
        <w:t>случай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че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нарушение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попадне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служител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различен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служителя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чл</w:t>
      </w:r>
      <w:proofErr w:type="spellEnd"/>
      <w:r w:rsidRPr="00157218">
        <w:rPr>
          <w:rFonts w:ascii="Cambria" w:hAnsi="Cambria"/>
          <w:sz w:val="22"/>
          <w:szCs w:val="22"/>
        </w:rPr>
        <w:t xml:space="preserve">. 4, </w:t>
      </w:r>
      <w:proofErr w:type="spellStart"/>
      <w:r w:rsidRPr="00157218">
        <w:rPr>
          <w:rFonts w:ascii="Cambria" w:hAnsi="Cambria"/>
          <w:sz w:val="22"/>
          <w:szCs w:val="22"/>
        </w:rPr>
        <w:t>ал</w:t>
      </w:r>
      <w:proofErr w:type="spellEnd"/>
      <w:r w:rsidRPr="00157218">
        <w:rPr>
          <w:rFonts w:ascii="Cambria" w:hAnsi="Cambria"/>
          <w:sz w:val="22"/>
          <w:szCs w:val="22"/>
        </w:rPr>
        <w:t xml:space="preserve">. 1, </w:t>
      </w:r>
      <w:proofErr w:type="spellStart"/>
      <w:r w:rsidRPr="00157218">
        <w:rPr>
          <w:rFonts w:ascii="Cambria" w:hAnsi="Cambria"/>
          <w:sz w:val="22"/>
          <w:szCs w:val="22"/>
        </w:rPr>
        <w:t>сигналът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следва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препрати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незабавно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служителя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</w:t>
      </w:r>
      <w:proofErr w:type="spellEnd"/>
      <w:r w:rsidRPr="00157218">
        <w:rPr>
          <w:rFonts w:ascii="Cambria" w:hAnsi="Cambria"/>
          <w:sz w:val="22"/>
          <w:szCs w:val="22"/>
        </w:rPr>
        <w:t xml:space="preserve"> чл.4, ал.1. </w:t>
      </w:r>
      <w:proofErr w:type="spellStart"/>
      <w:r w:rsidRPr="00157218">
        <w:rPr>
          <w:rFonts w:ascii="Cambria" w:hAnsi="Cambria"/>
          <w:sz w:val="22"/>
          <w:szCs w:val="22"/>
        </w:rPr>
        <w:t>Неоправомощеното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лице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при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което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е </w:t>
      </w:r>
      <w:proofErr w:type="spellStart"/>
      <w:r w:rsidRPr="00157218">
        <w:rPr>
          <w:rFonts w:ascii="Cambria" w:hAnsi="Cambria"/>
          <w:sz w:val="22"/>
          <w:szCs w:val="22"/>
        </w:rPr>
        <w:t>попаднал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сигналът</w:t>
      </w:r>
      <w:proofErr w:type="spellEnd"/>
      <w:r w:rsidRPr="00157218">
        <w:rPr>
          <w:rFonts w:ascii="Cambria" w:hAnsi="Cambria"/>
          <w:sz w:val="22"/>
          <w:szCs w:val="22"/>
        </w:rPr>
        <w:t xml:space="preserve">, е </w:t>
      </w:r>
      <w:proofErr w:type="spellStart"/>
      <w:r w:rsidRPr="00157218">
        <w:rPr>
          <w:rFonts w:ascii="Cambria" w:hAnsi="Cambria"/>
          <w:sz w:val="22"/>
          <w:szCs w:val="22"/>
        </w:rPr>
        <w:t>длъжно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разгласява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информацията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станала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му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известна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при</w:t>
      </w:r>
      <w:proofErr w:type="spellEnd"/>
      <w:r w:rsidRPr="00157218">
        <w:rPr>
          <w:rFonts w:ascii="Cambria" w:hAnsi="Cambria"/>
          <w:sz w:val="22"/>
          <w:szCs w:val="22"/>
        </w:rPr>
        <w:t xml:space="preserve"> и/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повод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сигнала</w:t>
      </w:r>
      <w:proofErr w:type="spellEnd"/>
      <w:r w:rsidRPr="00157218">
        <w:rPr>
          <w:rFonts w:ascii="Cambria" w:hAnsi="Cambria"/>
          <w:sz w:val="22"/>
          <w:szCs w:val="22"/>
        </w:rPr>
        <w:t>.</w:t>
      </w:r>
    </w:p>
    <w:p w14:paraId="3E3E0F83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</w:p>
    <w:p w14:paraId="6DE5E669" w14:textId="77777777" w:rsidR="00157218" w:rsidRPr="00157218" w:rsidRDefault="00157218" w:rsidP="00157218">
      <w:pPr>
        <w:spacing w:line="320" w:lineRule="exact"/>
        <w:rPr>
          <w:rFonts w:ascii="Cambria" w:hAnsi="Cambria"/>
          <w:color w:val="FF0000"/>
          <w:sz w:val="22"/>
          <w:szCs w:val="22"/>
        </w:rPr>
      </w:pPr>
    </w:p>
    <w:p w14:paraId="27C53179" w14:textId="77777777" w:rsidR="00157218" w:rsidRPr="00157218" w:rsidRDefault="00157218" w:rsidP="00157218">
      <w:pPr>
        <w:spacing w:line="320" w:lineRule="exact"/>
        <w:ind w:firstLine="708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b/>
          <w:sz w:val="22"/>
          <w:szCs w:val="22"/>
        </w:rPr>
        <w:t>Чл.7. (1)</w:t>
      </w:r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регистрация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подлежат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всички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подадени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като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в </w:t>
      </w:r>
      <w:proofErr w:type="spellStart"/>
      <w:r w:rsidRPr="00157218">
        <w:rPr>
          <w:rFonts w:ascii="Cambria" w:hAnsi="Cambria"/>
          <w:sz w:val="22"/>
          <w:szCs w:val="22"/>
        </w:rPr>
        <w:t>указания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закона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срок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сигнализиращото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лице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предоставя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информация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номера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датата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регистрирането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му</w:t>
      </w:r>
      <w:proofErr w:type="spellEnd"/>
      <w:r w:rsidRPr="00157218">
        <w:rPr>
          <w:rFonts w:ascii="Cambria" w:hAnsi="Cambria"/>
          <w:sz w:val="22"/>
          <w:szCs w:val="22"/>
        </w:rPr>
        <w:t>.</w:t>
      </w:r>
    </w:p>
    <w:p w14:paraId="5307B504" w14:textId="77777777" w:rsidR="00157218" w:rsidRPr="00157218" w:rsidRDefault="00157218" w:rsidP="00157218">
      <w:pPr>
        <w:spacing w:line="320" w:lineRule="exact"/>
        <w:ind w:firstLine="708"/>
        <w:rPr>
          <w:rFonts w:ascii="Cambria" w:hAnsi="Cambria"/>
          <w:color w:val="FF0000"/>
          <w:sz w:val="22"/>
          <w:szCs w:val="22"/>
        </w:rPr>
      </w:pPr>
    </w:p>
    <w:p w14:paraId="69B82DEC" w14:textId="77777777" w:rsidR="00157218" w:rsidRPr="00157218" w:rsidRDefault="00157218" w:rsidP="00157218">
      <w:pPr>
        <w:spacing w:line="320" w:lineRule="exact"/>
        <w:ind w:firstLine="708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b/>
          <w:sz w:val="22"/>
          <w:szCs w:val="22"/>
        </w:rPr>
        <w:t>(2)</w:t>
      </w:r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Преди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извърши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регистрацията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служителят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чл</w:t>
      </w:r>
      <w:proofErr w:type="spellEnd"/>
      <w:r w:rsidRPr="00157218">
        <w:rPr>
          <w:rFonts w:ascii="Cambria" w:hAnsi="Cambria"/>
          <w:sz w:val="22"/>
          <w:szCs w:val="22"/>
        </w:rPr>
        <w:t xml:space="preserve">. 4, </w:t>
      </w:r>
      <w:proofErr w:type="spellStart"/>
      <w:r w:rsidRPr="00157218">
        <w:rPr>
          <w:rFonts w:ascii="Cambria" w:hAnsi="Cambria"/>
          <w:sz w:val="22"/>
          <w:szCs w:val="22"/>
        </w:rPr>
        <w:t>ал</w:t>
      </w:r>
      <w:proofErr w:type="spellEnd"/>
      <w:r w:rsidRPr="00157218">
        <w:rPr>
          <w:rFonts w:ascii="Cambria" w:hAnsi="Cambria"/>
          <w:sz w:val="22"/>
          <w:szCs w:val="22"/>
        </w:rPr>
        <w:t xml:space="preserve">. 1 </w:t>
      </w:r>
      <w:proofErr w:type="spellStart"/>
      <w:r w:rsidRPr="00157218">
        <w:rPr>
          <w:rFonts w:ascii="Cambria" w:hAnsi="Cambria"/>
          <w:sz w:val="22"/>
          <w:szCs w:val="22"/>
        </w:rPr>
        <w:t>извършва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проверка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наличие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данните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чл</w:t>
      </w:r>
      <w:proofErr w:type="spellEnd"/>
      <w:r w:rsidRPr="00157218">
        <w:rPr>
          <w:rFonts w:ascii="Cambria" w:hAnsi="Cambria"/>
          <w:sz w:val="22"/>
          <w:szCs w:val="22"/>
        </w:rPr>
        <w:t xml:space="preserve">. 6, </w:t>
      </w:r>
      <w:proofErr w:type="spellStart"/>
      <w:r w:rsidRPr="00157218">
        <w:rPr>
          <w:rFonts w:ascii="Cambria" w:hAnsi="Cambria"/>
          <w:sz w:val="22"/>
          <w:szCs w:val="22"/>
        </w:rPr>
        <w:t>ал</w:t>
      </w:r>
      <w:proofErr w:type="spellEnd"/>
      <w:r w:rsidRPr="00157218">
        <w:rPr>
          <w:rFonts w:ascii="Cambria" w:hAnsi="Cambria"/>
          <w:sz w:val="22"/>
          <w:szCs w:val="22"/>
        </w:rPr>
        <w:t>. 1.</w:t>
      </w:r>
    </w:p>
    <w:p w14:paraId="59C69DE9" w14:textId="77777777" w:rsidR="00157218" w:rsidRPr="00157218" w:rsidRDefault="00157218" w:rsidP="00157218">
      <w:pPr>
        <w:spacing w:line="320" w:lineRule="exact"/>
        <w:ind w:firstLine="708"/>
        <w:rPr>
          <w:rFonts w:ascii="Cambria" w:hAnsi="Cambria"/>
          <w:sz w:val="22"/>
          <w:szCs w:val="22"/>
        </w:rPr>
      </w:pPr>
    </w:p>
    <w:p w14:paraId="33A4D20E" w14:textId="77777777" w:rsidR="00157218" w:rsidRPr="00157218" w:rsidRDefault="00157218" w:rsidP="00157218">
      <w:pPr>
        <w:spacing w:line="320" w:lineRule="exact"/>
        <w:ind w:firstLine="708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b/>
          <w:sz w:val="22"/>
          <w:szCs w:val="22"/>
          <w:lang w:val="en-US"/>
        </w:rPr>
        <w:t>(</w:t>
      </w:r>
      <w:r w:rsidRPr="00157218">
        <w:rPr>
          <w:rFonts w:ascii="Cambria" w:hAnsi="Cambria"/>
          <w:b/>
          <w:sz w:val="22"/>
          <w:szCs w:val="22"/>
        </w:rPr>
        <w:t>3</w:t>
      </w:r>
      <w:r w:rsidRPr="00157218">
        <w:rPr>
          <w:rFonts w:ascii="Cambria" w:hAnsi="Cambria"/>
          <w:b/>
          <w:sz w:val="22"/>
          <w:szCs w:val="22"/>
          <w:lang w:val="en-US"/>
        </w:rPr>
        <w:t>)</w:t>
      </w:r>
      <w:r w:rsidRPr="00157218">
        <w:rPr>
          <w:rFonts w:ascii="Cambria" w:hAnsi="Cambria"/>
          <w:b/>
          <w:sz w:val="22"/>
          <w:szCs w:val="22"/>
        </w:rPr>
        <w:t xml:space="preserve"> </w:t>
      </w:r>
      <w:r w:rsidRPr="00157218">
        <w:rPr>
          <w:rFonts w:ascii="Cambria" w:hAnsi="Cambria"/>
          <w:sz w:val="22"/>
          <w:szCs w:val="22"/>
        </w:rPr>
        <w:t xml:space="preserve">В </w:t>
      </w:r>
      <w:proofErr w:type="spellStart"/>
      <w:r w:rsidRPr="00157218">
        <w:rPr>
          <w:rFonts w:ascii="Cambria" w:hAnsi="Cambria"/>
          <w:sz w:val="22"/>
          <w:szCs w:val="22"/>
        </w:rPr>
        <w:t>случай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че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сигналът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отговаря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изискванията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чл</w:t>
      </w:r>
      <w:proofErr w:type="spellEnd"/>
      <w:r w:rsidRPr="00157218">
        <w:rPr>
          <w:rFonts w:ascii="Cambria" w:hAnsi="Cambria"/>
          <w:sz w:val="22"/>
          <w:szCs w:val="22"/>
        </w:rPr>
        <w:t xml:space="preserve">. 6, </w:t>
      </w:r>
      <w:proofErr w:type="spellStart"/>
      <w:r w:rsidRPr="00157218">
        <w:rPr>
          <w:rFonts w:ascii="Cambria" w:hAnsi="Cambria"/>
          <w:sz w:val="22"/>
          <w:szCs w:val="22"/>
        </w:rPr>
        <w:t>ал</w:t>
      </w:r>
      <w:proofErr w:type="spellEnd"/>
      <w:r w:rsidRPr="00157218">
        <w:rPr>
          <w:rFonts w:ascii="Cambria" w:hAnsi="Cambria"/>
          <w:sz w:val="22"/>
          <w:szCs w:val="22"/>
        </w:rPr>
        <w:t xml:space="preserve">. 1, </w:t>
      </w:r>
      <w:proofErr w:type="spellStart"/>
      <w:r w:rsidRPr="00157218">
        <w:rPr>
          <w:rFonts w:ascii="Cambria" w:hAnsi="Cambria"/>
          <w:sz w:val="22"/>
          <w:szCs w:val="22"/>
        </w:rPr>
        <w:t>служителят</w:t>
      </w:r>
      <w:proofErr w:type="spellEnd"/>
      <w:r w:rsidRPr="00157218">
        <w:rPr>
          <w:rFonts w:ascii="Cambria" w:hAnsi="Cambria"/>
          <w:sz w:val="22"/>
          <w:szCs w:val="22"/>
        </w:rPr>
        <w:t xml:space="preserve"> по </w:t>
      </w:r>
      <w:proofErr w:type="spellStart"/>
      <w:r w:rsidRPr="00157218">
        <w:rPr>
          <w:rFonts w:ascii="Cambria" w:hAnsi="Cambria"/>
          <w:sz w:val="22"/>
          <w:szCs w:val="22"/>
        </w:rPr>
        <w:t>чл</w:t>
      </w:r>
      <w:proofErr w:type="spellEnd"/>
      <w:r w:rsidRPr="00157218">
        <w:rPr>
          <w:rFonts w:ascii="Cambria" w:hAnsi="Cambria"/>
          <w:sz w:val="22"/>
          <w:szCs w:val="22"/>
        </w:rPr>
        <w:t xml:space="preserve">. 4, </w:t>
      </w:r>
      <w:proofErr w:type="spellStart"/>
      <w:r w:rsidRPr="00157218">
        <w:rPr>
          <w:rFonts w:ascii="Cambria" w:hAnsi="Cambria"/>
          <w:sz w:val="22"/>
          <w:szCs w:val="22"/>
        </w:rPr>
        <w:t>ал</w:t>
      </w:r>
      <w:proofErr w:type="spellEnd"/>
      <w:r w:rsidRPr="00157218">
        <w:rPr>
          <w:rFonts w:ascii="Cambria" w:hAnsi="Cambria"/>
          <w:sz w:val="22"/>
          <w:szCs w:val="22"/>
        </w:rPr>
        <w:t xml:space="preserve">. 1 </w:t>
      </w:r>
      <w:proofErr w:type="spellStart"/>
      <w:r w:rsidRPr="00157218">
        <w:rPr>
          <w:rFonts w:ascii="Cambria" w:hAnsi="Cambria"/>
          <w:sz w:val="22"/>
          <w:szCs w:val="22"/>
        </w:rPr>
        <w:t>уведомява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сигнализиращото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лице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чрез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съобщение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отстраняване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допуснатите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нередовности</w:t>
      </w:r>
      <w:proofErr w:type="spellEnd"/>
      <w:r w:rsidRPr="00157218">
        <w:rPr>
          <w:rFonts w:ascii="Cambria" w:hAnsi="Cambria"/>
          <w:sz w:val="22"/>
          <w:szCs w:val="22"/>
        </w:rPr>
        <w:t xml:space="preserve"> в 7-дневен </w:t>
      </w:r>
      <w:proofErr w:type="spellStart"/>
      <w:r w:rsidRPr="00157218">
        <w:rPr>
          <w:rFonts w:ascii="Cambria" w:hAnsi="Cambria"/>
          <w:sz w:val="22"/>
          <w:szCs w:val="22"/>
        </w:rPr>
        <w:t>срок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получаване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сигнала</w:t>
      </w:r>
      <w:proofErr w:type="spellEnd"/>
      <w:r w:rsidRPr="00157218">
        <w:rPr>
          <w:rFonts w:ascii="Cambria" w:hAnsi="Cambria"/>
          <w:sz w:val="22"/>
          <w:szCs w:val="22"/>
        </w:rPr>
        <w:t xml:space="preserve">. </w:t>
      </w:r>
      <w:proofErr w:type="spellStart"/>
      <w:r w:rsidRPr="00157218">
        <w:rPr>
          <w:rFonts w:ascii="Cambria" w:hAnsi="Cambria"/>
          <w:sz w:val="22"/>
          <w:szCs w:val="22"/>
        </w:rPr>
        <w:t>Ако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нередовностите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бъдат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отстранени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в </w:t>
      </w:r>
      <w:proofErr w:type="spellStart"/>
      <w:r w:rsidRPr="00157218">
        <w:rPr>
          <w:rFonts w:ascii="Cambria" w:hAnsi="Cambria"/>
          <w:sz w:val="22"/>
          <w:szCs w:val="22"/>
        </w:rPr>
        <w:t>този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срок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сигналът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заедно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с </w:t>
      </w:r>
      <w:proofErr w:type="spellStart"/>
      <w:r w:rsidRPr="00157218">
        <w:rPr>
          <w:rFonts w:ascii="Cambria" w:hAnsi="Cambria"/>
          <w:sz w:val="22"/>
          <w:szCs w:val="22"/>
        </w:rPr>
        <w:t>приложенията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към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него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връщат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сигнализиращото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лице</w:t>
      </w:r>
      <w:proofErr w:type="spellEnd"/>
      <w:r w:rsidRPr="00157218">
        <w:rPr>
          <w:rFonts w:ascii="Cambria" w:hAnsi="Cambria"/>
          <w:sz w:val="22"/>
          <w:szCs w:val="22"/>
        </w:rPr>
        <w:t>.</w:t>
      </w:r>
    </w:p>
    <w:p w14:paraId="551B37D4" w14:textId="77777777" w:rsidR="00157218" w:rsidRPr="00157218" w:rsidRDefault="00157218" w:rsidP="00157218">
      <w:pPr>
        <w:spacing w:line="320" w:lineRule="exact"/>
        <w:ind w:firstLine="708"/>
        <w:rPr>
          <w:rFonts w:ascii="Cambria" w:hAnsi="Cambria"/>
          <w:noProof/>
          <w:sz w:val="22"/>
          <w:szCs w:val="22"/>
        </w:rPr>
      </w:pPr>
    </w:p>
    <w:p w14:paraId="1039AA91" w14:textId="77777777" w:rsidR="00157218" w:rsidRPr="00157218" w:rsidRDefault="00157218" w:rsidP="00157218">
      <w:pPr>
        <w:spacing w:line="320" w:lineRule="exact"/>
        <w:ind w:firstLine="708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b/>
          <w:sz w:val="22"/>
          <w:szCs w:val="22"/>
          <w:lang w:val="en-US"/>
        </w:rPr>
        <w:t>(</w:t>
      </w:r>
      <w:r w:rsidRPr="00157218">
        <w:rPr>
          <w:rFonts w:ascii="Cambria" w:hAnsi="Cambria"/>
          <w:b/>
          <w:sz w:val="22"/>
          <w:szCs w:val="22"/>
        </w:rPr>
        <w:t>4</w:t>
      </w:r>
      <w:r w:rsidRPr="00157218">
        <w:rPr>
          <w:rFonts w:ascii="Cambria" w:hAnsi="Cambria"/>
          <w:b/>
          <w:sz w:val="22"/>
          <w:szCs w:val="22"/>
          <w:lang w:val="en-US"/>
        </w:rPr>
        <w:t>)</w:t>
      </w:r>
      <w:r w:rsidRPr="00157218">
        <w:rPr>
          <w:rFonts w:ascii="Cambria" w:hAnsi="Cambria"/>
          <w:b/>
          <w:sz w:val="22"/>
          <w:szCs w:val="22"/>
        </w:rPr>
        <w:t xml:space="preserve"> </w:t>
      </w: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04CC12E0" wp14:editId="23FCD419">
            <wp:extent cx="4572" cy="4572"/>
            <wp:effectExtent l="0" t="0" r="0" b="0"/>
            <wp:docPr id="12498" name="Picture 12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8" name="Picture 1249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157218">
        <w:rPr>
          <w:rFonts w:ascii="Cambria" w:hAnsi="Cambria"/>
          <w:sz w:val="22"/>
          <w:szCs w:val="22"/>
        </w:rPr>
        <w:t>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образува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производство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</w:t>
      </w:r>
      <w:proofErr w:type="spellEnd"/>
      <w:r w:rsidRPr="00157218">
        <w:rPr>
          <w:rFonts w:ascii="Cambria" w:hAnsi="Cambria"/>
          <w:sz w:val="22"/>
          <w:szCs w:val="22"/>
        </w:rPr>
        <w:t>:</w:t>
      </w:r>
    </w:p>
    <w:p w14:paraId="0F513B65" w14:textId="77777777" w:rsidR="00157218" w:rsidRPr="00157218" w:rsidRDefault="00157218" w:rsidP="00157218">
      <w:pPr>
        <w:numPr>
          <w:ilvl w:val="0"/>
          <w:numId w:val="6"/>
        </w:numPr>
        <w:spacing w:line="320" w:lineRule="exact"/>
        <w:ind w:left="0"/>
        <w:rPr>
          <w:rFonts w:ascii="Cambria" w:hAnsi="Cambria"/>
          <w:sz w:val="22"/>
          <w:szCs w:val="22"/>
        </w:rPr>
      </w:pPr>
      <w:proofErr w:type="spellStart"/>
      <w:r w:rsidRPr="00157218">
        <w:rPr>
          <w:rFonts w:ascii="Cambria" w:hAnsi="Cambria"/>
          <w:sz w:val="22"/>
          <w:szCs w:val="22"/>
        </w:rPr>
        <w:t>анонимни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; </w:t>
      </w:r>
    </w:p>
    <w:p w14:paraId="3A604671" w14:textId="77777777" w:rsidR="00157218" w:rsidRPr="00157218" w:rsidRDefault="00157218" w:rsidP="00157218">
      <w:pPr>
        <w:numPr>
          <w:ilvl w:val="0"/>
          <w:numId w:val="6"/>
        </w:numPr>
        <w:spacing w:line="320" w:lineRule="exact"/>
        <w:ind w:left="0"/>
        <w:rPr>
          <w:rFonts w:ascii="Cambria" w:hAnsi="Cambria"/>
          <w:sz w:val="22"/>
          <w:szCs w:val="22"/>
        </w:rPr>
      </w:pPr>
      <w:proofErr w:type="spellStart"/>
      <w:r w:rsidRPr="00157218">
        <w:rPr>
          <w:rFonts w:ascii="Cambria" w:hAnsi="Cambria"/>
          <w:sz w:val="22"/>
          <w:szCs w:val="22"/>
        </w:rPr>
        <w:t>сигнали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proofErr w:type="gramStart"/>
      <w:r w:rsidRPr="00157218">
        <w:rPr>
          <w:rFonts w:ascii="Cambria" w:hAnsi="Cambria"/>
          <w:sz w:val="22"/>
          <w:szCs w:val="22"/>
        </w:rPr>
        <w:t>отнасящи</w:t>
      </w:r>
      <w:proofErr w:type="spellEnd"/>
      <w:r w:rsidRPr="00157218">
        <w:rPr>
          <w:rFonts w:ascii="Cambria" w:hAnsi="Cambria"/>
          <w:sz w:val="22"/>
          <w:szCs w:val="22"/>
        </w:rPr>
        <w:t xml:space="preserve"> 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proofErr w:type="gram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нарушения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извършени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преди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повече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две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години</w:t>
      </w:r>
      <w:proofErr w:type="spellEnd"/>
      <w:r w:rsidRPr="00157218">
        <w:rPr>
          <w:rFonts w:ascii="Cambria" w:hAnsi="Cambria"/>
          <w:sz w:val="22"/>
          <w:szCs w:val="22"/>
        </w:rPr>
        <w:t>.</w:t>
      </w:r>
    </w:p>
    <w:p w14:paraId="1A7B3219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</w:p>
    <w:p w14:paraId="033DA2C8" w14:textId="77777777" w:rsidR="00157218" w:rsidRPr="00157218" w:rsidRDefault="00157218" w:rsidP="00157218">
      <w:pPr>
        <w:spacing w:line="320" w:lineRule="exact"/>
        <w:ind w:firstLine="708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b/>
          <w:sz w:val="22"/>
          <w:szCs w:val="22"/>
        </w:rPr>
        <w:t>(5)</w:t>
      </w:r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Всеки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проверява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служителя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чл</w:t>
      </w:r>
      <w:proofErr w:type="spellEnd"/>
      <w:r w:rsidRPr="00157218">
        <w:rPr>
          <w:rFonts w:ascii="Cambria" w:hAnsi="Cambria"/>
          <w:sz w:val="22"/>
          <w:szCs w:val="22"/>
        </w:rPr>
        <w:t xml:space="preserve">. 4, </w:t>
      </w:r>
      <w:proofErr w:type="spellStart"/>
      <w:r w:rsidRPr="00157218">
        <w:rPr>
          <w:rFonts w:ascii="Cambria" w:hAnsi="Cambria"/>
          <w:sz w:val="22"/>
          <w:szCs w:val="22"/>
        </w:rPr>
        <w:t>ал</w:t>
      </w:r>
      <w:proofErr w:type="spellEnd"/>
      <w:r w:rsidRPr="00157218">
        <w:rPr>
          <w:rFonts w:ascii="Cambria" w:hAnsi="Cambria"/>
          <w:sz w:val="22"/>
          <w:szCs w:val="22"/>
        </w:rPr>
        <w:t xml:space="preserve">. 1 </w:t>
      </w:r>
      <w:proofErr w:type="spellStart"/>
      <w:r w:rsidRPr="00157218">
        <w:rPr>
          <w:rFonts w:ascii="Cambria" w:hAnsi="Cambria"/>
          <w:sz w:val="22"/>
          <w:szCs w:val="22"/>
        </w:rPr>
        <w:t>по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отношение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неговата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356189D1" wp14:editId="79F0DC62">
            <wp:extent cx="4572" cy="4572"/>
            <wp:effectExtent l="0" t="0" r="0" b="0"/>
            <wp:docPr id="12501" name="Picture 12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1" name="Picture 12501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157218">
        <w:rPr>
          <w:rFonts w:ascii="Cambria" w:hAnsi="Cambria"/>
          <w:sz w:val="22"/>
          <w:szCs w:val="22"/>
        </w:rPr>
        <w:t>допустимост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достоверност</w:t>
      </w:r>
      <w:proofErr w:type="spellEnd"/>
      <w:r w:rsidRPr="00157218">
        <w:rPr>
          <w:rFonts w:ascii="Cambria" w:hAnsi="Cambria"/>
          <w:sz w:val="22"/>
          <w:szCs w:val="22"/>
        </w:rPr>
        <w:t>.</w:t>
      </w:r>
    </w:p>
    <w:p w14:paraId="6E9A80E2" w14:textId="77777777" w:rsidR="00157218" w:rsidRPr="00157218" w:rsidRDefault="00157218" w:rsidP="00157218">
      <w:pPr>
        <w:spacing w:line="320" w:lineRule="exact"/>
        <w:ind w:firstLine="708"/>
        <w:rPr>
          <w:rFonts w:ascii="Cambria" w:hAnsi="Cambria"/>
          <w:sz w:val="22"/>
          <w:szCs w:val="22"/>
        </w:rPr>
      </w:pPr>
    </w:p>
    <w:p w14:paraId="384F6114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b/>
          <w:sz w:val="22"/>
          <w:szCs w:val="22"/>
        </w:rPr>
        <w:t xml:space="preserve"> </w:t>
      </w:r>
      <w:r w:rsidRPr="00157218">
        <w:rPr>
          <w:rFonts w:ascii="Cambria" w:hAnsi="Cambria"/>
          <w:b/>
          <w:sz w:val="22"/>
          <w:szCs w:val="22"/>
        </w:rPr>
        <w:tab/>
        <w:t>(6)</w:t>
      </w:r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разглеждат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които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попадат</w:t>
      </w:r>
      <w:proofErr w:type="spellEnd"/>
      <w:r w:rsidRPr="00157218">
        <w:rPr>
          <w:rFonts w:ascii="Cambria" w:hAnsi="Cambria"/>
          <w:sz w:val="22"/>
          <w:szCs w:val="22"/>
        </w:rPr>
        <w:t xml:space="preserve"> в </w:t>
      </w:r>
      <w:proofErr w:type="spellStart"/>
      <w:r w:rsidRPr="00157218">
        <w:rPr>
          <w:rFonts w:ascii="Cambria" w:hAnsi="Cambria"/>
          <w:sz w:val="22"/>
          <w:szCs w:val="22"/>
        </w:rPr>
        <w:t>обхвата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ЗЗЛПСПОИН и </w:t>
      </w:r>
      <w:proofErr w:type="spellStart"/>
      <w:r w:rsidRPr="00157218">
        <w:rPr>
          <w:rFonts w:ascii="Cambria" w:hAnsi="Cambria"/>
          <w:sz w:val="22"/>
          <w:szCs w:val="22"/>
        </w:rPr>
        <w:t>съдържанието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които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дава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основание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приемат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правдоподобни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. </w:t>
      </w:r>
      <w:proofErr w:type="spellStart"/>
      <w:r w:rsidRPr="00157218">
        <w:rPr>
          <w:rFonts w:ascii="Cambria" w:hAnsi="Cambria"/>
          <w:sz w:val="22"/>
          <w:szCs w:val="22"/>
        </w:rPr>
        <w:t>Сигнали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които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съдържат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очевидно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неверни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заблуждаващи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твърдения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факти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връщат</w:t>
      </w:r>
      <w:proofErr w:type="spellEnd"/>
      <w:r w:rsidRPr="00157218">
        <w:rPr>
          <w:rFonts w:ascii="Cambria" w:hAnsi="Cambria"/>
          <w:sz w:val="22"/>
          <w:szCs w:val="22"/>
        </w:rPr>
        <w:t xml:space="preserve"> с </w:t>
      </w:r>
      <w:proofErr w:type="spellStart"/>
      <w:r w:rsidRPr="00157218">
        <w:rPr>
          <w:rFonts w:ascii="Cambria" w:hAnsi="Cambria"/>
          <w:sz w:val="22"/>
          <w:szCs w:val="22"/>
        </w:rPr>
        <w:t>указание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към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подателя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поправка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твърденията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отговорността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която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той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носи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набеждаване</w:t>
      </w:r>
      <w:proofErr w:type="spellEnd"/>
      <w:r w:rsidRPr="00157218">
        <w:rPr>
          <w:rFonts w:ascii="Cambria" w:hAnsi="Cambria"/>
          <w:sz w:val="22"/>
          <w:szCs w:val="22"/>
        </w:rPr>
        <w:t>.</w:t>
      </w:r>
    </w:p>
    <w:p w14:paraId="584C1A4D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</w:p>
    <w:p w14:paraId="7A99D43C" w14:textId="77777777" w:rsidR="00157218" w:rsidRPr="00157218" w:rsidRDefault="00157218" w:rsidP="00157218">
      <w:pPr>
        <w:spacing w:line="320" w:lineRule="exact"/>
        <w:ind w:firstLine="708"/>
        <w:rPr>
          <w:rFonts w:ascii="Cambria" w:hAnsi="Cambria"/>
          <w:sz w:val="22"/>
          <w:szCs w:val="22"/>
        </w:rPr>
      </w:pPr>
      <w:proofErr w:type="spellStart"/>
      <w:r w:rsidRPr="00157218">
        <w:rPr>
          <w:rFonts w:ascii="Cambria" w:hAnsi="Cambria"/>
          <w:b/>
          <w:sz w:val="22"/>
          <w:szCs w:val="22"/>
        </w:rPr>
        <w:t>Чл</w:t>
      </w:r>
      <w:proofErr w:type="spellEnd"/>
      <w:r w:rsidRPr="00157218">
        <w:rPr>
          <w:rFonts w:ascii="Cambria" w:hAnsi="Cambria"/>
          <w:b/>
          <w:sz w:val="22"/>
          <w:szCs w:val="22"/>
        </w:rPr>
        <w:t>. 8</w:t>
      </w:r>
      <w:r w:rsidRPr="00157218">
        <w:rPr>
          <w:rFonts w:ascii="Cambria" w:hAnsi="Cambria"/>
          <w:sz w:val="22"/>
          <w:szCs w:val="22"/>
        </w:rPr>
        <w:t xml:space="preserve">. </w:t>
      </w:r>
      <w:proofErr w:type="spellStart"/>
      <w:r w:rsidRPr="00157218">
        <w:rPr>
          <w:rFonts w:ascii="Cambria" w:hAnsi="Cambria"/>
          <w:sz w:val="22"/>
          <w:szCs w:val="22"/>
        </w:rPr>
        <w:t>Служителят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чл</w:t>
      </w:r>
      <w:proofErr w:type="spellEnd"/>
      <w:r w:rsidRPr="00157218">
        <w:rPr>
          <w:rFonts w:ascii="Cambria" w:hAnsi="Cambria"/>
          <w:sz w:val="22"/>
          <w:szCs w:val="22"/>
        </w:rPr>
        <w:t xml:space="preserve">. 4, </w:t>
      </w:r>
      <w:proofErr w:type="spellStart"/>
      <w:r w:rsidRPr="00157218">
        <w:rPr>
          <w:rFonts w:ascii="Cambria" w:hAnsi="Cambria"/>
          <w:sz w:val="22"/>
          <w:szCs w:val="22"/>
        </w:rPr>
        <w:t>ал</w:t>
      </w:r>
      <w:proofErr w:type="spellEnd"/>
      <w:r w:rsidRPr="00157218">
        <w:rPr>
          <w:rFonts w:ascii="Cambria" w:hAnsi="Cambria"/>
          <w:sz w:val="22"/>
          <w:szCs w:val="22"/>
        </w:rPr>
        <w:t>. 1:</w:t>
      </w:r>
    </w:p>
    <w:p w14:paraId="7A7000F2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2843840E" wp14:editId="412DC8A7">
            <wp:extent cx="9144" cy="4573"/>
            <wp:effectExtent l="0" t="0" r="0" b="0"/>
            <wp:docPr id="12511" name="Picture 125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1" name="Picture 12511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7218">
        <w:rPr>
          <w:rFonts w:ascii="Cambria" w:hAnsi="Cambria"/>
          <w:sz w:val="22"/>
          <w:szCs w:val="22"/>
        </w:rPr>
        <w:t xml:space="preserve">1. </w:t>
      </w:r>
      <w:proofErr w:type="spellStart"/>
      <w:r w:rsidRPr="00157218">
        <w:rPr>
          <w:rFonts w:ascii="Cambria" w:hAnsi="Cambria"/>
          <w:sz w:val="22"/>
          <w:szCs w:val="22"/>
        </w:rPr>
        <w:t>получава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потвърждава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получаването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им</w:t>
      </w:r>
      <w:proofErr w:type="spellEnd"/>
      <w:r w:rsidRPr="00157218">
        <w:rPr>
          <w:rFonts w:ascii="Cambria" w:hAnsi="Cambria"/>
          <w:sz w:val="22"/>
          <w:szCs w:val="22"/>
        </w:rPr>
        <w:t xml:space="preserve"> в 7-дневен </w:t>
      </w:r>
      <w:proofErr w:type="spellStart"/>
      <w:r w:rsidRPr="00157218">
        <w:rPr>
          <w:rFonts w:ascii="Cambria" w:hAnsi="Cambria"/>
          <w:sz w:val="22"/>
          <w:szCs w:val="22"/>
        </w:rPr>
        <w:t>срок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след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получаването</w:t>
      </w:r>
      <w:proofErr w:type="spellEnd"/>
      <w:r w:rsidRPr="00157218">
        <w:rPr>
          <w:rFonts w:ascii="Cambria" w:hAnsi="Cambria"/>
          <w:sz w:val="22"/>
          <w:szCs w:val="22"/>
        </w:rPr>
        <w:t>;</w:t>
      </w:r>
    </w:p>
    <w:p w14:paraId="35E14D8F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sz w:val="22"/>
          <w:szCs w:val="22"/>
        </w:rPr>
        <w:t xml:space="preserve">2. </w:t>
      </w:r>
      <w:proofErr w:type="spellStart"/>
      <w:r w:rsidRPr="00157218">
        <w:rPr>
          <w:rFonts w:ascii="Cambria" w:hAnsi="Cambria"/>
          <w:sz w:val="22"/>
          <w:szCs w:val="22"/>
        </w:rPr>
        <w:t>гарантира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че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самоличността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сигнализиращото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лице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всяко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друго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лице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посочено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в </w:t>
      </w:r>
      <w:proofErr w:type="spellStart"/>
      <w:r w:rsidRPr="00157218">
        <w:rPr>
          <w:rFonts w:ascii="Cambria" w:hAnsi="Cambria"/>
          <w:sz w:val="22"/>
          <w:szCs w:val="22"/>
        </w:rPr>
        <w:t>сигнала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ще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бъде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надлежно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защитена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предприема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нужните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мерки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ограничаване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достъпа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14779805" wp14:editId="4B0FBA21">
            <wp:extent cx="4572" cy="4572"/>
            <wp:effectExtent l="0" t="0" r="0" b="0"/>
            <wp:docPr id="12512" name="Picture 12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2" name="Picture 1251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157218">
        <w:rPr>
          <w:rFonts w:ascii="Cambria" w:hAnsi="Cambria"/>
          <w:sz w:val="22"/>
          <w:szCs w:val="22"/>
        </w:rPr>
        <w:t>до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неоправомощени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лица</w:t>
      </w:r>
      <w:proofErr w:type="spellEnd"/>
      <w:r w:rsidRPr="00157218">
        <w:rPr>
          <w:rFonts w:ascii="Cambria" w:hAnsi="Cambria"/>
          <w:sz w:val="22"/>
          <w:szCs w:val="22"/>
        </w:rPr>
        <w:t>;</w:t>
      </w:r>
    </w:p>
    <w:p w14:paraId="1F69345A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sz w:val="22"/>
          <w:szCs w:val="22"/>
        </w:rPr>
        <w:t xml:space="preserve">3. </w:t>
      </w:r>
      <w:proofErr w:type="spellStart"/>
      <w:r w:rsidRPr="00157218">
        <w:rPr>
          <w:rFonts w:ascii="Cambria" w:hAnsi="Cambria"/>
          <w:sz w:val="22"/>
          <w:szCs w:val="22"/>
        </w:rPr>
        <w:t>поддържа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връзка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със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сигнализиращото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лице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като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необходимост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изисква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допълнителни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сведения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него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от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трети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лица</w:t>
      </w:r>
      <w:proofErr w:type="spellEnd"/>
      <w:r w:rsidRPr="00157218">
        <w:rPr>
          <w:rFonts w:ascii="Cambria" w:hAnsi="Cambria"/>
          <w:sz w:val="22"/>
          <w:szCs w:val="22"/>
        </w:rPr>
        <w:t>;</w:t>
      </w:r>
    </w:p>
    <w:p w14:paraId="220A2C86" w14:textId="77777777" w:rsidR="00157218" w:rsidRPr="00157218" w:rsidRDefault="00157218" w:rsidP="00157218">
      <w:pPr>
        <w:numPr>
          <w:ilvl w:val="0"/>
          <w:numId w:val="7"/>
        </w:numPr>
        <w:spacing w:line="320" w:lineRule="exact"/>
        <w:ind w:left="0"/>
        <w:jc w:val="both"/>
        <w:rPr>
          <w:rFonts w:ascii="Cambria" w:hAnsi="Cambria"/>
          <w:sz w:val="22"/>
          <w:szCs w:val="22"/>
        </w:rPr>
      </w:pPr>
      <w:proofErr w:type="spellStart"/>
      <w:r w:rsidRPr="00157218">
        <w:rPr>
          <w:rFonts w:ascii="Cambria" w:hAnsi="Cambria"/>
          <w:sz w:val="22"/>
          <w:szCs w:val="22"/>
        </w:rPr>
        <w:t>предоставя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обратна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информация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подателя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предприетите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действия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в </w:t>
      </w:r>
      <w:proofErr w:type="spellStart"/>
      <w:r w:rsidRPr="00157218">
        <w:rPr>
          <w:rFonts w:ascii="Cambria" w:hAnsi="Cambria"/>
          <w:sz w:val="22"/>
          <w:szCs w:val="22"/>
        </w:rPr>
        <w:t>срок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35645450" wp14:editId="6503501C">
            <wp:extent cx="4572" cy="4572"/>
            <wp:effectExtent l="0" t="0" r="0" b="0"/>
            <wp:docPr id="12513" name="Picture 125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3" name="Picture 1251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157218">
        <w:rPr>
          <w:rFonts w:ascii="Cambria" w:hAnsi="Cambria"/>
          <w:sz w:val="22"/>
          <w:szCs w:val="22"/>
        </w:rPr>
        <w:t>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по-дълъг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три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месеца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след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потвърждаването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получаването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сигнала</w:t>
      </w:r>
      <w:proofErr w:type="spellEnd"/>
      <w:r w:rsidRPr="00157218">
        <w:rPr>
          <w:rFonts w:ascii="Cambria" w:hAnsi="Cambria"/>
          <w:sz w:val="22"/>
          <w:szCs w:val="22"/>
        </w:rPr>
        <w:t>;</w:t>
      </w:r>
    </w:p>
    <w:p w14:paraId="7B5AE39F" w14:textId="77777777" w:rsidR="00157218" w:rsidRPr="00157218" w:rsidRDefault="00157218" w:rsidP="00157218">
      <w:pPr>
        <w:numPr>
          <w:ilvl w:val="0"/>
          <w:numId w:val="7"/>
        </w:numPr>
        <w:spacing w:line="320" w:lineRule="exact"/>
        <w:ind w:left="0"/>
        <w:jc w:val="both"/>
        <w:rPr>
          <w:rFonts w:ascii="Cambria" w:hAnsi="Cambria"/>
          <w:sz w:val="22"/>
          <w:szCs w:val="22"/>
        </w:rPr>
      </w:pPr>
      <w:proofErr w:type="spellStart"/>
      <w:r w:rsidRPr="00157218">
        <w:rPr>
          <w:rFonts w:ascii="Cambria" w:hAnsi="Cambria"/>
          <w:sz w:val="22"/>
          <w:szCs w:val="22"/>
        </w:rPr>
        <w:lastRenderedPageBreak/>
        <w:t>предоставя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лицата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желаещи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подадат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ясна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лесно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достъпна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информация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процедурите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външно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подаване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към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компетентния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национален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орган</w:t>
      </w:r>
      <w:proofErr w:type="spellEnd"/>
      <w:r w:rsidRPr="00157218">
        <w:rPr>
          <w:rFonts w:ascii="Cambria" w:hAnsi="Cambria"/>
          <w:sz w:val="22"/>
          <w:szCs w:val="22"/>
        </w:rPr>
        <w:t xml:space="preserve"> — КЗЛД, а </w:t>
      </w:r>
      <w:proofErr w:type="spellStart"/>
      <w:r w:rsidRPr="00157218">
        <w:rPr>
          <w:rFonts w:ascii="Cambria" w:hAnsi="Cambria"/>
          <w:sz w:val="22"/>
          <w:szCs w:val="22"/>
        </w:rPr>
        <w:t>когато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е </w:t>
      </w:r>
      <w:proofErr w:type="spellStart"/>
      <w:r w:rsidRPr="00157218">
        <w:rPr>
          <w:rFonts w:ascii="Cambria" w:hAnsi="Cambria"/>
          <w:sz w:val="22"/>
          <w:szCs w:val="22"/>
        </w:rPr>
        <w:t>уместно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- </w:t>
      </w:r>
      <w:proofErr w:type="spellStart"/>
      <w:r w:rsidRPr="00157218">
        <w:rPr>
          <w:rFonts w:ascii="Cambria" w:hAnsi="Cambria"/>
          <w:sz w:val="22"/>
          <w:szCs w:val="22"/>
        </w:rPr>
        <w:t>към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институциите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органите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службите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агенциите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Европейския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съюз</w:t>
      </w:r>
      <w:proofErr w:type="spellEnd"/>
      <w:r w:rsidRPr="00157218">
        <w:rPr>
          <w:rFonts w:ascii="Cambria" w:hAnsi="Cambria"/>
          <w:sz w:val="22"/>
          <w:szCs w:val="22"/>
        </w:rPr>
        <w:t>;</w:t>
      </w:r>
    </w:p>
    <w:p w14:paraId="68DB4DE2" w14:textId="77777777" w:rsidR="00157218" w:rsidRPr="00157218" w:rsidRDefault="00157218" w:rsidP="00157218">
      <w:pPr>
        <w:numPr>
          <w:ilvl w:val="0"/>
          <w:numId w:val="7"/>
        </w:numPr>
        <w:spacing w:line="320" w:lineRule="exact"/>
        <w:ind w:left="0"/>
        <w:jc w:val="both"/>
        <w:rPr>
          <w:rFonts w:ascii="Cambria" w:hAnsi="Cambria"/>
          <w:sz w:val="22"/>
          <w:szCs w:val="22"/>
        </w:rPr>
      </w:pPr>
      <w:proofErr w:type="spellStart"/>
      <w:r w:rsidRPr="00157218">
        <w:rPr>
          <w:rFonts w:ascii="Cambria" w:hAnsi="Cambria"/>
          <w:sz w:val="22"/>
          <w:szCs w:val="22"/>
        </w:rPr>
        <w:t>документират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устни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сигнали</w:t>
      </w:r>
      <w:proofErr w:type="spellEnd"/>
      <w:r w:rsidRPr="00157218">
        <w:rPr>
          <w:rFonts w:ascii="Cambria" w:hAnsi="Cambria"/>
          <w:sz w:val="22"/>
          <w:szCs w:val="22"/>
        </w:rPr>
        <w:t>;</w:t>
      </w:r>
    </w:p>
    <w:p w14:paraId="4047D282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</w:p>
    <w:p w14:paraId="1E63A549" w14:textId="77777777" w:rsidR="00157218" w:rsidRPr="00157218" w:rsidRDefault="00157218" w:rsidP="00157218">
      <w:pPr>
        <w:numPr>
          <w:ilvl w:val="0"/>
          <w:numId w:val="7"/>
        </w:numPr>
        <w:spacing w:line="320" w:lineRule="exact"/>
        <w:ind w:left="0"/>
        <w:jc w:val="both"/>
        <w:rPr>
          <w:rFonts w:ascii="Cambria" w:hAnsi="Cambria"/>
          <w:sz w:val="22"/>
          <w:szCs w:val="22"/>
        </w:rPr>
      </w:pPr>
      <w:proofErr w:type="spellStart"/>
      <w:r w:rsidRPr="00157218">
        <w:rPr>
          <w:rFonts w:ascii="Cambria" w:hAnsi="Cambria"/>
          <w:sz w:val="22"/>
          <w:szCs w:val="22"/>
        </w:rPr>
        <w:t>поддържа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регистъра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подадените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сигнали</w:t>
      </w:r>
      <w:proofErr w:type="spellEnd"/>
      <w:r w:rsidRPr="00157218">
        <w:rPr>
          <w:rFonts w:ascii="Cambria" w:hAnsi="Cambria"/>
          <w:sz w:val="22"/>
          <w:szCs w:val="22"/>
        </w:rPr>
        <w:t>;</w:t>
      </w:r>
    </w:p>
    <w:p w14:paraId="6FC8B61C" w14:textId="77777777" w:rsidR="00157218" w:rsidRPr="00157218" w:rsidRDefault="00157218" w:rsidP="00157218">
      <w:pPr>
        <w:pStyle w:val="ListParagraph"/>
        <w:numPr>
          <w:ilvl w:val="0"/>
          <w:numId w:val="7"/>
        </w:numPr>
        <w:spacing w:after="0" w:line="320" w:lineRule="exact"/>
        <w:ind w:left="0" w:right="0" w:firstLine="0"/>
        <w:rPr>
          <w:rFonts w:ascii="Cambria" w:hAnsi="Cambria"/>
          <w:sz w:val="22"/>
        </w:rPr>
      </w:pPr>
      <w:r w:rsidRPr="00157218">
        <w:rPr>
          <w:rFonts w:ascii="Cambria" w:hAnsi="Cambria"/>
          <w:sz w:val="22"/>
        </w:rPr>
        <w:t>изслушва лицето, срещу което е подаден сигналът или приема писмените му обяснения, събира и оценява посочените от него доказателства;</w:t>
      </w:r>
    </w:p>
    <w:p w14:paraId="01FF5327" w14:textId="77777777" w:rsidR="00157218" w:rsidRPr="00157218" w:rsidRDefault="00157218" w:rsidP="00157218">
      <w:pPr>
        <w:pStyle w:val="ListParagraph"/>
        <w:spacing w:after="0" w:line="320" w:lineRule="exact"/>
        <w:ind w:left="0" w:right="0" w:firstLine="0"/>
        <w:rPr>
          <w:rFonts w:ascii="Cambria" w:hAnsi="Cambria"/>
          <w:sz w:val="22"/>
        </w:rPr>
      </w:pPr>
    </w:p>
    <w:p w14:paraId="3B259FC3" w14:textId="77777777" w:rsidR="00157218" w:rsidRPr="00157218" w:rsidRDefault="00157218" w:rsidP="00157218">
      <w:pPr>
        <w:pStyle w:val="ListParagraph"/>
        <w:numPr>
          <w:ilvl w:val="0"/>
          <w:numId w:val="7"/>
        </w:numPr>
        <w:spacing w:after="0" w:line="320" w:lineRule="exact"/>
        <w:ind w:left="0" w:right="0" w:firstLine="0"/>
        <w:rPr>
          <w:rFonts w:ascii="Cambria" w:hAnsi="Cambria"/>
          <w:sz w:val="22"/>
        </w:rPr>
      </w:pPr>
      <w:r w:rsidRPr="00157218">
        <w:rPr>
          <w:rFonts w:ascii="Cambria" w:hAnsi="Cambria"/>
          <w:sz w:val="22"/>
        </w:rPr>
        <w:t>предоставя на засегнатото лице всички събрани доказателства и му дава възможност да направи възражение по тях в 7-дневен срок, при спазване на защитата на сигнализиращото лице;</w:t>
      </w:r>
    </w:p>
    <w:p w14:paraId="2D6ED635" w14:textId="77777777" w:rsidR="00157218" w:rsidRPr="00157218" w:rsidRDefault="00157218" w:rsidP="00157218">
      <w:pPr>
        <w:pStyle w:val="ListParagraph"/>
        <w:numPr>
          <w:ilvl w:val="0"/>
          <w:numId w:val="7"/>
        </w:numPr>
        <w:spacing w:after="0" w:line="320" w:lineRule="exact"/>
        <w:ind w:left="0" w:right="0" w:firstLine="0"/>
        <w:rPr>
          <w:rFonts w:ascii="Cambria" w:hAnsi="Cambria"/>
          <w:sz w:val="22"/>
        </w:rPr>
      </w:pPr>
      <w:r w:rsidRPr="00157218">
        <w:rPr>
          <w:rFonts w:ascii="Cambria" w:hAnsi="Cambria"/>
          <w:sz w:val="22"/>
        </w:rPr>
        <w:t xml:space="preserve">предоставя възможност на засегнатото лице да представи и посочи нови доказателства, </w:t>
      </w:r>
      <w:r w:rsidRPr="00157218">
        <w:rPr>
          <w:rFonts w:ascii="Cambria" w:hAnsi="Cambria"/>
          <w:noProof/>
          <w:sz w:val="22"/>
        </w:rPr>
        <w:drawing>
          <wp:inline distT="0" distB="0" distL="0" distR="0" wp14:anchorId="4B253436" wp14:editId="6D50E6FD">
            <wp:extent cx="4572" cy="4572"/>
            <wp:effectExtent l="0" t="0" r="0" b="0"/>
            <wp:docPr id="15519" name="Picture 15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9" name="Picture 15519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7218">
        <w:rPr>
          <w:rFonts w:ascii="Cambria" w:hAnsi="Cambria"/>
          <w:noProof/>
          <w:sz w:val="22"/>
        </w:rPr>
        <w:drawing>
          <wp:inline distT="0" distB="0" distL="0" distR="0" wp14:anchorId="53BA5CEA" wp14:editId="2F8B5127">
            <wp:extent cx="4572" cy="4572"/>
            <wp:effectExtent l="0" t="0" r="0" b="0"/>
            <wp:docPr id="15520" name="Picture 155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0" name="Picture 15520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7218">
        <w:rPr>
          <w:rFonts w:ascii="Cambria" w:hAnsi="Cambria"/>
          <w:sz w:val="22"/>
        </w:rPr>
        <w:t>които да бъдат събрани в хода на проверката;</w:t>
      </w:r>
      <w:r w:rsidRPr="00157218">
        <w:rPr>
          <w:rFonts w:ascii="Cambria" w:hAnsi="Cambria"/>
          <w:noProof/>
          <w:sz w:val="22"/>
        </w:rPr>
        <w:drawing>
          <wp:inline distT="0" distB="0" distL="0" distR="0" wp14:anchorId="0EB51E56" wp14:editId="55598290">
            <wp:extent cx="4572" cy="4572"/>
            <wp:effectExtent l="0" t="0" r="0" b="0"/>
            <wp:docPr id="15521" name="Picture 15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1" name="Picture 15521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C7BFC" w14:textId="77777777" w:rsidR="00157218" w:rsidRPr="00157218" w:rsidRDefault="00157218" w:rsidP="00157218">
      <w:pPr>
        <w:numPr>
          <w:ilvl w:val="0"/>
          <w:numId w:val="7"/>
        </w:numPr>
        <w:spacing w:line="320" w:lineRule="exact"/>
        <w:ind w:left="0"/>
        <w:jc w:val="both"/>
        <w:rPr>
          <w:rFonts w:ascii="Cambria" w:hAnsi="Cambria"/>
          <w:sz w:val="22"/>
          <w:szCs w:val="22"/>
        </w:rPr>
      </w:pPr>
      <w:proofErr w:type="spellStart"/>
      <w:r w:rsidRPr="00157218">
        <w:rPr>
          <w:rFonts w:ascii="Cambria" w:hAnsi="Cambria"/>
          <w:sz w:val="22"/>
          <w:szCs w:val="22"/>
        </w:rPr>
        <w:t>анализира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практиката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прилагането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закона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настоящите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правила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най-малко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веднъж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три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години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при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необходимост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предлагат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актуализиране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същите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ректора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АМВР.</w:t>
      </w:r>
    </w:p>
    <w:p w14:paraId="2FCD2606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</w:p>
    <w:p w14:paraId="6C3885D9" w14:textId="77777777" w:rsidR="00157218" w:rsidRPr="00157218" w:rsidRDefault="00157218" w:rsidP="00157218">
      <w:pPr>
        <w:pStyle w:val="ListParagraph"/>
        <w:spacing w:after="0" w:line="320" w:lineRule="exact"/>
        <w:ind w:left="0" w:right="0" w:firstLine="708"/>
        <w:rPr>
          <w:rFonts w:ascii="Cambria" w:hAnsi="Cambria"/>
          <w:sz w:val="22"/>
        </w:rPr>
      </w:pPr>
      <w:r w:rsidRPr="00157218">
        <w:rPr>
          <w:rFonts w:ascii="Cambria" w:hAnsi="Cambria"/>
          <w:b/>
          <w:sz w:val="22"/>
        </w:rPr>
        <w:t>Чл. 8.</w:t>
      </w:r>
      <w:r w:rsidRPr="00157218">
        <w:rPr>
          <w:rFonts w:ascii="Cambria" w:hAnsi="Cambria"/>
          <w:sz w:val="22"/>
        </w:rPr>
        <w:t xml:space="preserve"> В случай че изнесените в сигнала факти бъдат потвърдени:</w:t>
      </w:r>
      <w:r w:rsidRPr="00157218">
        <w:rPr>
          <w:rFonts w:ascii="Cambria" w:hAnsi="Cambria"/>
          <w:noProof/>
          <w:sz w:val="22"/>
        </w:rPr>
        <w:drawing>
          <wp:inline distT="0" distB="0" distL="0" distR="0" wp14:anchorId="65F2A66D" wp14:editId="28E794D1">
            <wp:extent cx="201168" cy="77724"/>
            <wp:effectExtent l="0" t="0" r="0" b="0"/>
            <wp:docPr id="100042" name="Picture 100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2" name="Picture 10004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3D596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sz w:val="22"/>
          <w:szCs w:val="22"/>
        </w:rPr>
        <w:t xml:space="preserve">а) </w:t>
      </w:r>
      <w:proofErr w:type="spellStart"/>
      <w:r w:rsidRPr="00157218">
        <w:rPr>
          <w:rFonts w:ascii="Cambria" w:hAnsi="Cambria"/>
          <w:sz w:val="22"/>
          <w:szCs w:val="22"/>
        </w:rPr>
        <w:t>организира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предприемането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последващи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действия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във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връзка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със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сигнала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като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целта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може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изисква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съдействието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други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лица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звена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в </w:t>
      </w:r>
      <w:proofErr w:type="spellStart"/>
      <w:r w:rsidRPr="00157218">
        <w:rPr>
          <w:rFonts w:ascii="Cambria" w:hAnsi="Cambria"/>
          <w:sz w:val="22"/>
          <w:szCs w:val="22"/>
        </w:rPr>
        <w:t>администрацията</w:t>
      </w:r>
      <w:proofErr w:type="spellEnd"/>
      <w:r w:rsidRPr="00157218">
        <w:rPr>
          <w:rFonts w:ascii="Cambria" w:hAnsi="Cambria"/>
          <w:sz w:val="22"/>
          <w:szCs w:val="22"/>
        </w:rPr>
        <w:t>;</w:t>
      </w: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5744DB02" wp14:editId="0792C7B4">
            <wp:extent cx="13716" cy="13716"/>
            <wp:effectExtent l="0" t="0" r="0" b="0"/>
            <wp:docPr id="100044" name="Picture 100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4" name="Picture 100044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5A9CB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sz w:val="22"/>
          <w:szCs w:val="22"/>
        </w:rPr>
        <w:t xml:space="preserve">б) </w:t>
      </w:r>
      <w:proofErr w:type="spellStart"/>
      <w:r w:rsidRPr="00157218">
        <w:rPr>
          <w:rFonts w:ascii="Cambria" w:hAnsi="Cambria"/>
          <w:sz w:val="22"/>
          <w:szCs w:val="22"/>
        </w:rPr>
        <w:t>предлага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директора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gramStart"/>
      <w:r w:rsidRPr="00157218">
        <w:rPr>
          <w:rFonts w:ascii="Cambria" w:hAnsi="Cambria"/>
          <w:sz w:val="22"/>
          <w:szCs w:val="22"/>
        </w:rPr>
        <w:t xml:space="preserve">ИФРГ  </w:t>
      </w:r>
      <w:proofErr w:type="spellStart"/>
      <w:r w:rsidRPr="00157218">
        <w:rPr>
          <w:rFonts w:ascii="Cambria" w:hAnsi="Cambria"/>
          <w:sz w:val="22"/>
          <w:szCs w:val="22"/>
        </w:rPr>
        <w:t>предприемане</w:t>
      </w:r>
      <w:proofErr w:type="spellEnd"/>
      <w:proofErr w:type="gram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конкретни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мерки</w:t>
      </w:r>
      <w:proofErr w:type="spellEnd"/>
      <w:r w:rsidRPr="00157218">
        <w:rPr>
          <w:rFonts w:ascii="Cambria" w:hAnsi="Cambria"/>
          <w:sz w:val="22"/>
          <w:szCs w:val="22"/>
        </w:rPr>
        <w:t xml:space="preserve"> с </w:t>
      </w:r>
      <w:proofErr w:type="spellStart"/>
      <w:r w:rsidRPr="00157218">
        <w:rPr>
          <w:rFonts w:ascii="Cambria" w:hAnsi="Cambria"/>
          <w:sz w:val="22"/>
          <w:szCs w:val="22"/>
        </w:rPr>
        <w:t>цел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преустановяване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предотвратяване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нарушението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в </w:t>
      </w:r>
      <w:proofErr w:type="spellStart"/>
      <w:r w:rsidRPr="00157218">
        <w:rPr>
          <w:rFonts w:ascii="Cambria" w:hAnsi="Cambria"/>
          <w:sz w:val="22"/>
          <w:szCs w:val="22"/>
        </w:rPr>
        <w:t>случаите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когато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такова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е </w:t>
      </w:r>
      <w:proofErr w:type="spellStart"/>
      <w:r w:rsidRPr="00157218">
        <w:rPr>
          <w:rFonts w:ascii="Cambria" w:hAnsi="Cambria"/>
          <w:sz w:val="22"/>
          <w:szCs w:val="22"/>
        </w:rPr>
        <w:t>констатирано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2503EE0D" wp14:editId="22D04244">
            <wp:extent cx="4572" cy="4571"/>
            <wp:effectExtent l="0" t="0" r="0" b="0"/>
            <wp:docPr id="15532" name="Picture 15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2" name="Picture 15532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157218">
        <w:rPr>
          <w:rFonts w:ascii="Cambria" w:hAnsi="Cambria"/>
          <w:sz w:val="22"/>
          <w:szCs w:val="22"/>
        </w:rPr>
        <w:t>има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реална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опасност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предстоящото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му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извършване</w:t>
      </w:r>
      <w:proofErr w:type="spellEnd"/>
      <w:r w:rsidRPr="00157218">
        <w:rPr>
          <w:rFonts w:ascii="Cambria" w:hAnsi="Cambria"/>
          <w:sz w:val="22"/>
          <w:szCs w:val="22"/>
        </w:rPr>
        <w:t>;</w:t>
      </w:r>
    </w:p>
    <w:p w14:paraId="04DFA379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sz w:val="22"/>
          <w:szCs w:val="22"/>
        </w:rPr>
        <w:t xml:space="preserve">в) </w:t>
      </w:r>
      <w:proofErr w:type="spellStart"/>
      <w:r w:rsidRPr="00157218">
        <w:rPr>
          <w:rFonts w:ascii="Cambria" w:hAnsi="Cambria"/>
          <w:sz w:val="22"/>
          <w:szCs w:val="22"/>
        </w:rPr>
        <w:t>насочва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сигнализиращото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лице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към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компетентните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органи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когато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засягат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неговите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2A8AE081" wp14:editId="2CD37860">
            <wp:extent cx="4572" cy="86868"/>
            <wp:effectExtent l="0" t="0" r="0" b="0"/>
            <wp:docPr id="100046" name="Picture 100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6" name="Picture 10004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157218">
        <w:rPr>
          <w:rFonts w:ascii="Cambria" w:hAnsi="Cambria"/>
          <w:sz w:val="22"/>
          <w:szCs w:val="22"/>
        </w:rPr>
        <w:t>права</w:t>
      </w:r>
      <w:proofErr w:type="spellEnd"/>
      <w:r w:rsidRPr="00157218">
        <w:rPr>
          <w:rFonts w:ascii="Cambria" w:hAnsi="Cambria"/>
          <w:sz w:val="22"/>
          <w:szCs w:val="22"/>
        </w:rPr>
        <w:t>;</w:t>
      </w:r>
    </w:p>
    <w:p w14:paraId="128EFA74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0" wp14:anchorId="47BDC79A" wp14:editId="569F38C9">
            <wp:simplePos x="0" y="0"/>
            <wp:positionH relativeFrom="column">
              <wp:posOffset>6332221</wp:posOffset>
            </wp:positionH>
            <wp:positionV relativeFrom="paragraph">
              <wp:posOffset>463497</wp:posOffset>
            </wp:positionV>
            <wp:extent cx="9144" cy="41149"/>
            <wp:effectExtent l="0" t="0" r="0" b="0"/>
            <wp:wrapSquare wrapText="bothSides"/>
            <wp:docPr id="100050" name="Picture 100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0" name="Picture 100050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1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218">
        <w:rPr>
          <w:rFonts w:ascii="Cambria" w:hAnsi="Cambria"/>
          <w:sz w:val="22"/>
          <w:szCs w:val="22"/>
        </w:rPr>
        <w:t xml:space="preserve">г) </w:t>
      </w:r>
      <w:proofErr w:type="spellStart"/>
      <w:r w:rsidRPr="00157218">
        <w:rPr>
          <w:rFonts w:ascii="Cambria" w:hAnsi="Cambria"/>
          <w:sz w:val="22"/>
          <w:szCs w:val="22"/>
        </w:rPr>
        <w:t>препраща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органа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външно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подаване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необходимост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предприемане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действия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негова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страна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като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препращането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сигнализиращото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лице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уведомява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предварително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; в </w:t>
      </w:r>
      <w:proofErr w:type="spellStart"/>
      <w:r w:rsidRPr="00157218">
        <w:rPr>
          <w:rFonts w:ascii="Cambria" w:hAnsi="Cambria"/>
          <w:sz w:val="22"/>
          <w:szCs w:val="22"/>
        </w:rPr>
        <w:t>случай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че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сигналът</w:t>
      </w:r>
      <w:proofErr w:type="spellEnd"/>
      <w:r w:rsidRPr="00157218">
        <w:rPr>
          <w:rFonts w:ascii="Cambria" w:hAnsi="Cambria"/>
          <w:sz w:val="22"/>
          <w:szCs w:val="22"/>
        </w:rPr>
        <w:t xml:space="preserve"> е </w:t>
      </w:r>
      <w:proofErr w:type="spellStart"/>
      <w:r w:rsidRPr="00157218">
        <w:rPr>
          <w:rFonts w:ascii="Cambria" w:hAnsi="Cambria"/>
          <w:sz w:val="22"/>
          <w:szCs w:val="22"/>
        </w:rPr>
        <w:t>подаден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срещу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директора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ИФРГ, </w:t>
      </w:r>
      <w:proofErr w:type="spellStart"/>
      <w:r w:rsidRPr="00157218">
        <w:rPr>
          <w:rFonts w:ascii="Cambria" w:hAnsi="Cambria"/>
          <w:sz w:val="22"/>
          <w:szCs w:val="22"/>
        </w:rPr>
        <w:t>служителят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отговарящ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разглеждането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сигнала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насочва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лицето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към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едновременно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355248B1" wp14:editId="30BB87B1">
            <wp:extent cx="4572" cy="4572"/>
            <wp:effectExtent l="0" t="0" r="0" b="0"/>
            <wp:docPr id="15539" name="Picture 15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9" name="Picture 15539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157218">
        <w:rPr>
          <w:rFonts w:ascii="Cambria" w:hAnsi="Cambria"/>
          <w:sz w:val="22"/>
          <w:szCs w:val="22"/>
        </w:rPr>
        <w:t>сигнализиране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органа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външно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подаване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сигнали</w:t>
      </w:r>
      <w:proofErr w:type="spellEnd"/>
      <w:r w:rsidRPr="00157218">
        <w:rPr>
          <w:rFonts w:ascii="Cambria" w:hAnsi="Cambria"/>
          <w:sz w:val="22"/>
          <w:szCs w:val="22"/>
        </w:rPr>
        <w:t>;</w:t>
      </w: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25515F87" wp14:editId="3DCA89CC">
            <wp:extent cx="13716" cy="54863"/>
            <wp:effectExtent l="0" t="0" r="0" b="0"/>
            <wp:docPr id="100048" name="Picture 100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8" name="Picture 100048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AEF0A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</w:p>
    <w:p w14:paraId="1420FD45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</w:p>
    <w:p w14:paraId="50A1011A" w14:textId="77777777" w:rsidR="00157218" w:rsidRPr="00157218" w:rsidRDefault="00157218" w:rsidP="00157218">
      <w:pPr>
        <w:spacing w:line="320" w:lineRule="exact"/>
        <w:ind w:firstLine="708"/>
        <w:rPr>
          <w:rFonts w:ascii="Cambria" w:hAnsi="Cambria"/>
          <w:sz w:val="22"/>
          <w:szCs w:val="22"/>
        </w:rPr>
      </w:pPr>
      <w:proofErr w:type="spellStart"/>
      <w:r w:rsidRPr="00157218">
        <w:rPr>
          <w:rFonts w:ascii="Cambria" w:hAnsi="Cambria"/>
          <w:b/>
          <w:sz w:val="22"/>
          <w:szCs w:val="22"/>
        </w:rPr>
        <w:t>Чл</w:t>
      </w:r>
      <w:proofErr w:type="spellEnd"/>
      <w:r w:rsidRPr="00157218">
        <w:rPr>
          <w:rFonts w:ascii="Cambria" w:hAnsi="Cambria"/>
          <w:b/>
          <w:sz w:val="22"/>
          <w:szCs w:val="22"/>
        </w:rPr>
        <w:t>. 9.</w:t>
      </w:r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условията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чл</w:t>
      </w:r>
      <w:proofErr w:type="spellEnd"/>
      <w:r w:rsidRPr="00157218">
        <w:rPr>
          <w:rFonts w:ascii="Cambria" w:hAnsi="Cambria"/>
          <w:sz w:val="22"/>
          <w:szCs w:val="22"/>
        </w:rPr>
        <w:t xml:space="preserve">. 9 </w:t>
      </w:r>
      <w:proofErr w:type="spellStart"/>
      <w:r w:rsidRPr="00157218">
        <w:rPr>
          <w:rFonts w:ascii="Cambria" w:hAnsi="Cambria"/>
          <w:sz w:val="22"/>
          <w:szCs w:val="22"/>
        </w:rPr>
        <w:t>директорът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ИФРГ:</w:t>
      </w:r>
    </w:p>
    <w:p w14:paraId="4BB435C2" w14:textId="77777777" w:rsidR="00157218" w:rsidRPr="00157218" w:rsidRDefault="00157218" w:rsidP="00157218">
      <w:pPr>
        <w:numPr>
          <w:ilvl w:val="0"/>
          <w:numId w:val="8"/>
        </w:numPr>
        <w:spacing w:line="320" w:lineRule="exact"/>
        <w:ind w:left="0"/>
        <w:jc w:val="both"/>
        <w:rPr>
          <w:rFonts w:ascii="Cambria" w:hAnsi="Cambria"/>
          <w:sz w:val="22"/>
          <w:szCs w:val="22"/>
        </w:rPr>
      </w:pPr>
      <w:proofErr w:type="spellStart"/>
      <w:r w:rsidRPr="00157218">
        <w:rPr>
          <w:rFonts w:ascii="Cambria" w:hAnsi="Cambria"/>
          <w:sz w:val="22"/>
          <w:szCs w:val="22"/>
        </w:rPr>
        <w:t>предприема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действия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в </w:t>
      </w:r>
      <w:proofErr w:type="spellStart"/>
      <w:r w:rsidRPr="00157218">
        <w:rPr>
          <w:rFonts w:ascii="Cambria" w:hAnsi="Cambria"/>
          <w:sz w:val="22"/>
          <w:szCs w:val="22"/>
        </w:rPr>
        <w:t>рамките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своята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компетентност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преустановяване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1E152317" wp14:editId="2BEFE3E0">
            <wp:extent cx="4572" cy="4571"/>
            <wp:effectExtent l="0" t="0" r="0" b="0"/>
            <wp:docPr id="18482" name="Picture 18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2" name="Picture 18482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157218">
        <w:rPr>
          <w:rFonts w:ascii="Cambria" w:hAnsi="Cambria"/>
          <w:sz w:val="22"/>
          <w:szCs w:val="22"/>
        </w:rPr>
        <w:t>нарушението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предотвратяването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му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ако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е </w:t>
      </w:r>
      <w:proofErr w:type="spellStart"/>
      <w:r w:rsidRPr="00157218">
        <w:rPr>
          <w:rFonts w:ascii="Cambria" w:hAnsi="Cambria"/>
          <w:sz w:val="22"/>
          <w:szCs w:val="22"/>
        </w:rPr>
        <w:t>започнало</w:t>
      </w:r>
      <w:proofErr w:type="spellEnd"/>
      <w:r w:rsidRPr="00157218">
        <w:rPr>
          <w:rFonts w:ascii="Cambria" w:hAnsi="Cambria"/>
          <w:sz w:val="22"/>
          <w:szCs w:val="22"/>
        </w:rPr>
        <w:t>;</w:t>
      </w: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2D05DCE5" wp14:editId="54F812D5">
            <wp:extent cx="4573" cy="4572"/>
            <wp:effectExtent l="0" t="0" r="0" b="0"/>
            <wp:docPr id="18483" name="Picture 18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3" name="Picture 18483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F4238" w14:textId="77777777" w:rsidR="00157218" w:rsidRPr="00157218" w:rsidRDefault="00157218" w:rsidP="00157218">
      <w:pPr>
        <w:numPr>
          <w:ilvl w:val="0"/>
          <w:numId w:val="8"/>
        </w:numPr>
        <w:spacing w:line="320" w:lineRule="exact"/>
        <w:ind w:left="0"/>
        <w:jc w:val="both"/>
        <w:rPr>
          <w:rFonts w:ascii="Cambria" w:hAnsi="Cambria"/>
          <w:sz w:val="22"/>
          <w:szCs w:val="22"/>
        </w:rPr>
      </w:pPr>
      <w:proofErr w:type="spellStart"/>
      <w:r w:rsidRPr="00157218">
        <w:rPr>
          <w:rFonts w:ascii="Cambria" w:hAnsi="Cambria"/>
          <w:sz w:val="22"/>
          <w:szCs w:val="22"/>
        </w:rPr>
        <w:t>по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предложение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служителят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отговарящ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разглеждането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сигнали</w:t>
      </w:r>
      <w:proofErr w:type="spellEnd"/>
      <w:r w:rsidRPr="00157218">
        <w:rPr>
          <w:rFonts w:ascii="Cambria" w:hAnsi="Cambria"/>
          <w:sz w:val="22"/>
          <w:szCs w:val="22"/>
        </w:rPr>
        <w:t>,</w:t>
      </w:r>
    </w:p>
    <w:p w14:paraId="3C1C4A04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  <w:proofErr w:type="spellStart"/>
      <w:r w:rsidRPr="00157218">
        <w:rPr>
          <w:rFonts w:ascii="Cambria" w:hAnsi="Cambria"/>
          <w:sz w:val="22"/>
          <w:szCs w:val="22"/>
        </w:rPr>
        <w:t>приоритизира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разглеждането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постъпилите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множество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по-тежки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нарушения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4BF766D2" wp14:editId="6D306047">
            <wp:extent cx="4572" cy="4571"/>
            <wp:effectExtent l="0" t="0" r="0" b="0"/>
            <wp:docPr id="18486" name="Picture 18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6" name="Picture 18486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157218">
        <w:rPr>
          <w:rFonts w:ascii="Cambria" w:hAnsi="Cambria"/>
          <w:sz w:val="22"/>
          <w:szCs w:val="22"/>
        </w:rPr>
        <w:t>следните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критерии</w:t>
      </w:r>
      <w:proofErr w:type="spellEnd"/>
      <w:r w:rsidRPr="00157218">
        <w:rPr>
          <w:rFonts w:ascii="Cambria" w:hAnsi="Cambria"/>
          <w:sz w:val="22"/>
          <w:szCs w:val="22"/>
        </w:rPr>
        <w:t>:</w:t>
      </w:r>
    </w:p>
    <w:p w14:paraId="245055F8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sz w:val="22"/>
          <w:szCs w:val="22"/>
        </w:rPr>
        <w:t xml:space="preserve">а) </w:t>
      </w:r>
      <w:proofErr w:type="spellStart"/>
      <w:r w:rsidRPr="00157218">
        <w:rPr>
          <w:rFonts w:ascii="Cambria" w:hAnsi="Cambria"/>
          <w:sz w:val="22"/>
          <w:szCs w:val="22"/>
        </w:rPr>
        <w:t>вероятността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настъпят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отрицателни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трайни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последици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ИФРГ-БАН 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73EA6366" wp14:editId="01F43792">
            <wp:extent cx="4572" cy="4572"/>
            <wp:effectExtent l="0" t="0" r="0" b="0"/>
            <wp:docPr id="18487" name="Picture 18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7" name="Picture 18487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157218">
        <w:rPr>
          <w:rFonts w:ascii="Cambria" w:hAnsi="Cambria"/>
          <w:sz w:val="22"/>
          <w:szCs w:val="22"/>
        </w:rPr>
        <w:t>тежестта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настьпилите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последици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ИФРГ-БАН - </w:t>
      </w:r>
      <w:proofErr w:type="spellStart"/>
      <w:r w:rsidRPr="00157218">
        <w:rPr>
          <w:rFonts w:ascii="Cambria" w:hAnsi="Cambria"/>
          <w:sz w:val="22"/>
          <w:szCs w:val="22"/>
        </w:rPr>
        <w:t>брой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засегнати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служители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брой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засегнати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110484BA" wp14:editId="75649F3F">
            <wp:extent cx="4572" cy="77724"/>
            <wp:effectExtent l="0" t="0" r="0" b="0"/>
            <wp:docPr id="100058" name="Picture 1000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8" name="Picture 100058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157218">
        <w:rPr>
          <w:rFonts w:ascii="Cambria" w:hAnsi="Cambria"/>
          <w:sz w:val="22"/>
          <w:szCs w:val="22"/>
        </w:rPr>
        <w:t>лица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медиен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отзвук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вътрешно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отношение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служители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към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извършеното</w:t>
      </w:r>
      <w:proofErr w:type="spellEnd"/>
      <w:r w:rsidRPr="00157218">
        <w:rPr>
          <w:rFonts w:ascii="Cambria" w:hAnsi="Cambria"/>
          <w:sz w:val="22"/>
          <w:szCs w:val="22"/>
        </w:rPr>
        <w:t>;</w:t>
      </w: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303E3643" wp14:editId="5DB48446">
            <wp:extent cx="13716" cy="77724"/>
            <wp:effectExtent l="0" t="0" r="0" b="0"/>
            <wp:docPr id="100060" name="Picture 100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0" name="Picture 100060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ECEC1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sz w:val="22"/>
          <w:szCs w:val="22"/>
        </w:rPr>
        <w:lastRenderedPageBreak/>
        <w:t xml:space="preserve">б) </w:t>
      </w:r>
      <w:proofErr w:type="spellStart"/>
      <w:r w:rsidRPr="00157218">
        <w:rPr>
          <w:rFonts w:ascii="Cambria" w:hAnsi="Cambria"/>
          <w:sz w:val="22"/>
          <w:szCs w:val="22"/>
        </w:rPr>
        <w:t>от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кого</w:t>
      </w:r>
      <w:proofErr w:type="spellEnd"/>
      <w:r w:rsidRPr="00157218">
        <w:rPr>
          <w:rFonts w:ascii="Cambria" w:hAnsi="Cambria"/>
          <w:sz w:val="22"/>
          <w:szCs w:val="22"/>
        </w:rPr>
        <w:t xml:space="preserve"> е </w:t>
      </w:r>
      <w:proofErr w:type="spellStart"/>
      <w:r w:rsidRPr="00157218">
        <w:rPr>
          <w:rFonts w:ascii="Cambria" w:hAnsi="Cambria"/>
          <w:sz w:val="22"/>
          <w:szCs w:val="22"/>
        </w:rPr>
        <w:t>извършено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нарушението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предстои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бъде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извършено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– </w:t>
      </w:r>
      <w:proofErr w:type="spellStart"/>
      <w:r w:rsidRPr="00157218">
        <w:rPr>
          <w:rFonts w:ascii="Cambria" w:hAnsi="Cambria"/>
          <w:sz w:val="22"/>
          <w:szCs w:val="22"/>
        </w:rPr>
        <w:t>служител</w:t>
      </w:r>
      <w:proofErr w:type="spellEnd"/>
      <w:r w:rsidRPr="00157218">
        <w:rPr>
          <w:rFonts w:ascii="Cambria" w:hAnsi="Cambria"/>
          <w:sz w:val="22"/>
          <w:szCs w:val="22"/>
        </w:rPr>
        <w:t xml:space="preserve"> с </w:t>
      </w:r>
      <w:proofErr w:type="spellStart"/>
      <w:r w:rsidRPr="00157218">
        <w:rPr>
          <w:rFonts w:ascii="Cambria" w:hAnsi="Cambria"/>
          <w:sz w:val="22"/>
          <w:szCs w:val="22"/>
        </w:rPr>
        <w:t>ръководни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функции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привлечен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експерт</w:t>
      </w:r>
      <w:proofErr w:type="spellEnd"/>
      <w:r w:rsidRPr="00157218">
        <w:rPr>
          <w:rFonts w:ascii="Cambria" w:hAnsi="Cambria"/>
          <w:sz w:val="22"/>
          <w:szCs w:val="22"/>
        </w:rPr>
        <w:t xml:space="preserve"> с </w:t>
      </w:r>
      <w:proofErr w:type="spellStart"/>
      <w:r w:rsidRPr="00157218">
        <w:rPr>
          <w:rFonts w:ascii="Cambria" w:hAnsi="Cambria"/>
          <w:sz w:val="22"/>
          <w:szCs w:val="22"/>
        </w:rPr>
        <w:t>консултантски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договор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служител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експертна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длъжност</w:t>
      </w:r>
      <w:proofErr w:type="spellEnd"/>
      <w:r w:rsidRPr="00157218">
        <w:rPr>
          <w:rFonts w:ascii="Cambria" w:hAnsi="Cambria"/>
          <w:sz w:val="22"/>
          <w:szCs w:val="22"/>
        </w:rPr>
        <w:t xml:space="preserve"> с </w:t>
      </w:r>
      <w:proofErr w:type="spellStart"/>
      <w:r w:rsidRPr="00157218">
        <w:rPr>
          <w:rFonts w:ascii="Cambria" w:hAnsi="Cambria"/>
          <w:sz w:val="22"/>
          <w:szCs w:val="22"/>
        </w:rPr>
        <w:t>аналитични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и/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контролни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функции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71436CC2" wp14:editId="42B04DEE">
            <wp:extent cx="4572" cy="4572"/>
            <wp:effectExtent l="0" t="0" r="0" b="0"/>
            <wp:docPr id="18495" name="Picture 184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5" name="Picture 18495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157218">
        <w:rPr>
          <w:rFonts w:ascii="Cambria" w:hAnsi="Cambria"/>
          <w:sz w:val="22"/>
          <w:szCs w:val="22"/>
        </w:rPr>
        <w:t>служител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експертна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длъжност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със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спомагателни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функции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изпълнител</w:t>
      </w:r>
      <w:proofErr w:type="spellEnd"/>
      <w:r w:rsidRPr="00157218">
        <w:rPr>
          <w:rFonts w:ascii="Cambria" w:hAnsi="Cambria"/>
          <w:sz w:val="22"/>
          <w:szCs w:val="22"/>
        </w:rPr>
        <w:t>;</w:t>
      </w:r>
    </w:p>
    <w:p w14:paraId="224E9CC7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sz w:val="22"/>
          <w:szCs w:val="22"/>
        </w:rPr>
        <w:t xml:space="preserve">в) </w:t>
      </w:r>
      <w:proofErr w:type="spellStart"/>
      <w:r w:rsidRPr="00157218">
        <w:rPr>
          <w:rFonts w:ascii="Cambria" w:hAnsi="Cambria"/>
          <w:sz w:val="22"/>
          <w:szCs w:val="22"/>
        </w:rPr>
        <w:t>поведението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лицето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срещу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което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е </w:t>
      </w:r>
      <w:proofErr w:type="spellStart"/>
      <w:r w:rsidRPr="00157218">
        <w:rPr>
          <w:rFonts w:ascii="Cambria" w:hAnsi="Cambria"/>
          <w:sz w:val="22"/>
          <w:szCs w:val="22"/>
        </w:rPr>
        <w:t>насочен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сигнала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неговото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отношение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към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извършеното</w:t>
      </w:r>
      <w:proofErr w:type="spellEnd"/>
      <w:r w:rsidRPr="00157218">
        <w:rPr>
          <w:rFonts w:ascii="Cambria" w:hAnsi="Cambria"/>
          <w:sz w:val="22"/>
          <w:szCs w:val="22"/>
        </w:rPr>
        <w:t>.</w:t>
      </w:r>
    </w:p>
    <w:p w14:paraId="3CE14FE4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sz w:val="22"/>
          <w:szCs w:val="22"/>
        </w:rPr>
        <w:t xml:space="preserve">3. </w:t>
      </w:r>
      <w:proofErr w:type="spellStart"/>
      <w:r w:rsidRPr="00157218">
        <w:rPr>
          <w:rFonts w:ascii="Cambria" w:hAnsi="Cambria"/>
          <w:sz w:val="22"/>
          <w:szCs w:val="22"/>
        </w:rPr>
        <w:t>прекратява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проверката</w:t>
      </w:r>
      <w:proofErr w:type="spellEnd"/>
      <w:r w:rsidRPr="00157218">
        <w:rPr>
          <w:rFonts w:ascii="Cambria" w:hAnsi="Cambria"/>
          <w:sz w:val="22"/>
          <w:szCs w:val="22"/>
        </w:rPr>
        <w:t>:</w:t>
      </w:r>
    </w:p>
    <w:p w14:paraId="2AC2B040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sz w:val="22"/>
          <w:szCs w:val="22"/>
        </w:rPr>
        <w:t xml:space="preserve">а) </w:t>
      </w:r>
      <w:proofErr w:type="spellStart"/>
      <w:r w:rsidRPr="00157218">
        <w:rPr>
          <w:rFonts w:ascii="Cambria" w:hAnsi="Cambria"/>
          <w:sz w:val="22"/>
          <w:szCs w:val="22"/>
        </w:rPr>
        <w:t>когато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нарушението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което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е </w:t>
      </w:r>
      <w:proofErr w:type="spellStart"/>
      <w:r w:rsidRPr="00157218">
        <w:rPr>
          <w:rFonts w:ascii="Cambria" w:hAnsi="Cambria"/>
          <w:sz w:val="22"/>
          <w:szCs w:val="22"/>
        </w:rPr>
        <w:t>подаден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сигналът</w:t>
      </w:r>
      <w:proofErr w:type="spellEnd"/>
      <w:r w:rsidRPr="00157218">
        <w:rPr>
          <w:rFonts w:ascii="Cambria" w:hAnsi="Cambria"/>
          <w:sz w:val="22"/>
          <w:szCs w:val="22"/>
        </w:rPr>
        <w:t xml:space="preserve">, е </w:t>
      </w:r>
      <w:proofErr w:type="spellStart"/>
      <w:r w:rsidRPr="00157218">
        <w:rPr>
          <w:rFonts w:ascii="Cambria" w:hAnsi="Cambria"/>
          <w:sz w:val="22"/>
          <w:szCs w:val="22"/>
        </w:rPr>
        <w:t>очевидно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маловажен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случай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смисъла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§ 1, т. 14 </w:t>
      </w:r>
      <w:proofErr w:type="spellStart"/>
      <w:r w:rsidRPr="00157218">
        <w:rPr>
          <w:rFonts w:ascii="Cambria" w:hAnsi="Cambria"/>
          <w:sz w:val="22"/>
          <w:szCs w:val="22"/>
        </w:rPr>
        <w:t>от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Допълнителните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разпоредби</w:t>
      </w:r>
      <w:proofErr w:type="spellEnd"/>
      <w:r w:rsidRPr="00157218">
        <w:rPr>
          <w:rFonts w:ascii="Cambria" w:hAnsi="Cambria"/>
          <w:sz w:val="22"/>
          <w:szCs w:val="22"/>
        </w:rPr>
        <w:t xml:space="preserve"> (ДР)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33ЛПСПOИН и </w:t>
      </w:r>
      <w:proofErr w:type="spellStart"/>
      <w:r w:rsidRPr="00157218">
        <w:rPr>
          <w:rFonts w:ascii="Cambria" w:hAnsi="Cambria"/>
          <w:sz w:val="22"/>
          <w:szCs w:val="22"/>
        </w:rPr>
        <w:t>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налага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предприемането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допълнителни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последващи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действия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; </w:t>
      </w:r>
      <w:proofErr w:type="spellStart"/>
      <w:r w:rsidRPr="00157218">
        <w:rPr>
          <w:rFonts w:ascii="Cambria" w:hAnsi="Cambria"/>
          <w:sz w:val="22"/>
          <w:szCs w:val="22"/>
        </w:rPr>
        <w:t>приключването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засяга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други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задължения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приложими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процедури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във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връзка</w:t>
      </w:r>
      <w:proofErr w:type="spellEnd"/>
      <w:r w:rsidRPr="00157218">
        <w:rPr>
          <w:rFonts w:ascii="Cambria" w:hAnsi="Cambria"/>
          <w:sz w:val="22"/>
          <w:szCs w:val="22"/>
        </w:rPr>
        <w:t xml:space="preserve"> с </w:t>
      </w:r>
      <w:proofErr w:type="spellStart"/>
      <w:r w:rsidRPr="00157218">
        <w:rPr>
          <w:rFonts w:ascii="Cambria" w:hAnsi="Cambria"/>
          <w:sz w:val="22"/>
          <w:szCs w:val="22"/>
        </w:rPr>
        <w:t>нарушението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което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е </w:t>
      </w:r>
      <w:proofErr w:type="spellStart"/>
      <w:r w:rsidRPr="00157218">
        <w:rPr>
          <w:rFonts w:ascii="Cambria" w:hAnsi="Cambria"/>
          <w:sz w:val="22"/>
          <w:szCs w:val="22"/>
        </w:rPr>
        <w:t>подаден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нито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00AA7C41" wp14:editId="276D8675">
            <wp:extent cx="4572" cy="4572"/>
            <wp:effectExtent l="0" t="0" r="0" b="0"/>
            <wp:docPr id="18496" name="Picture 18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6" name="Picture 18496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157218">
        <w:rPr>
          <w:rFonts w:ascii="Cambria" w:hAnsi="Cambria"/>
          <w:sz w:val="22"/>
          <w:szCs w:val="22"/>
        </w:rPr>
        <w:t>защитата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закона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отношение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вътрешното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външното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подаване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сигнали</w:t>
      </w:r>
      <w:proofErr w:type="spellEnd"/>
      <w:r w:rsidRPr="00157218">
        <w:rPr>
          <w:rFonts w:ascii="Cambria" w:hAnsi="Cambria"/>
          <w:sz w:val="22"/>
          <w:szCs w:val="22"/>
        </w:rPr>
        <w:t>;</w:t>
      </w:r>
    </w:p>
    <w:p w14:paraId="09F0599A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sz w:val="22"/>
          <w:szCs w:val="22"/>
        </w:rPr>
        <w:t xml:space="preserve">б) </w:t>
      </w:r>
      <w:proofErr w:type="spellStart"/>
      <w:r w:rsidRPr="00157218">
        <w:rPr>
          <w:rFonts w:ascii="Cambria" w:hAnsi="Cambria"/>
          <w:sz w:val="22"/>
          <w:szCs w:val="22"/>
        </w:rPr>
        <w:t>по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повтарящ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който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съдържа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нова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информация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съществено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значение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нарушение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по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отношение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което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вече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има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приключила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проверка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освен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ако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нови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правни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фактически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обстоятелства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дават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основание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предприемането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последващи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действия</w:t>
      </w:r>
      <w:proofErr w:type="spellEnd"/>
      <w:r w:rsidRPr="00157218">
        <w:rPr>
          <w:rFonts w:ascii="Cambria" w:hAnsi="Cambria"/>
          <w:sz w:val="22"/>
          <w:szCs w:val="22"/>
        </w:rPr>
        <w:t>;</w:t>
      </w: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2FCBFCDD" wp14:editId="3FB07EC4">
            <wp:extent cx="4573" cy="4572"/>
            <wp:effectExtent l="0" t="0" r="0" b="0"/>
            <wp:docPr id="18497" name="Picture 184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7" name="Picture 18497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A0DF5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70FC0A8A" wp14:editId="102D56DB">
            <wp:extent cx="9144" cy="91440"/>
            <wp:effectExtent l="0" t="0" r="0" b="0"/>
            <wp:docPr id="100062" name="Picture 100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2" name="Picture 100062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7218">
        <w:rPr>
          <w:rFonts w:ascii="Cambria" w:hAnsi="Cambria"/>
          <w:sz w:val="22"/>
          <w:szCs w:val="22"/>
        </w:rPr>
        <w:t xml:space="preserve">в) </w:t>
      </w:r>
      <w:proofErr w:type="spellStart"/>
      <w:r w:rsidRPr="00157218">
        <w:rPr>
          <w:rFonts w:ascii="Cambria" w:hAnsi="Cambria"/>
          <w:sz w:val="22"/>
          <w:szCs w:val="22"/>
        </w:rPr>
        <w:t>когато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установят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данни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извършено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престъпление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сигналът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материалите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към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него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изпращат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незабавно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прокуратурата</w:t>
      </w:r>
      <w:proofErr w:type="spellEnd"/>
      <w:r w:rsidRPr="00157218">
        <w:rPr>
          <w:rFonts w:ascii="Cambria" w:hAnsi="Cambria"/>
          <w:sz w:val="22"/>
          <w:szCs w:val="22"/>
        </w:rPr>
        <w:t>;</w:t>
      </w:r>
    </w:p>
    <w:p w14:paraId="6AE665DD" w14:textId="77777777" w:rsidR="00157218" w:rsidRPr="00157218" w:rsidRDefault="00157218" w:rsidP="00157218">
      <w:pPr>
        <w:spacing w:line="320" w:lineRule="exact"/>
        <w:rPr>
          <w:rFonts w:ascii="Cambria" w:hAnsi="Cambria"/>
          <w:color w:val="FF0000"/>
          <w:sz w:val="22"/>
          <w:szCs w:val="22"/>
        </w:rPr>
      </w:pPr>
      <w:r w:rsidRPr="00157218">
        <w:rPr>
          <w:rFonts w:ascii="Cambria" w:hAnsi="Cambria"/>
          <w:sz w:val="22"/>
          <w:szCs w:val="22"/>
        </w:rPr>
        <w:t xml:space="preserve">4. </w:t>
      </w:r>
      <w:proofErr w:type="spellStart"/>
      <w:r w:rsidRPr="00157218">
        <w:rPr>
          <w:rFonts w:ascii="Cambria" w:hAnsi="Cambria"/>
          <w:sz w:val="22"/>
          <w:szCs w:val="22"/>
        </w:rPr>
        <w:t>изготвя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индивидуален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доклад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предложен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проект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служителя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отговарящ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разглеждането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сигнала</w:t>
      </w:r>
      <w:proofErr w:type="spellEnd"/>
      <w:r w:rsidRPr="00157218">
        <w:rPr>
          <w:rFonts w:ascii="Cambria" w:hAnsi="Cambria"/>
          <w:sz w:val="22"/>
          <w:szCs w:val="22"/>
        </w:rPr>
        <w:t xml:space="preserve">, в </w:t>
      </w:r>
      <w:proofErr w:type="spellStart"/>
      <w:r w:rsidRPr="00157218">
        <w:rPr>
          <w:rFonts w:ascii="Cambria" w:hAnsi="Cambria"/>
          <w:sz w:val="22"/>
          <w:szCs w:val="22"/>
        </w:rPr>
        <w:t>който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описва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накратко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информацията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сигнала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предприетите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действия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окончателните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резултати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проверката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които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заедно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с </w:t>
      </w:r>
      <w:proofErr w:type="spellStart"/>
      <w:r w:rsidRPr="00157218">
        <w:rPr>
          <w:rFonts w:ascii="Cambria" w:hAnsi="Cambria"/>
          <w:sz w:val="22"/>
          <w:szCs w:val="22"/>
        </w:rPr>
        <w:t>мотивите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съобщават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3669D9D0" wp14:editId="15D5DAA1">
            <wp:extent cx="4572" cy="4573"/>
            <wp:effectExtent l="0" t="0" r="0" b="0"/>
            <wp:docPr id="18500" name="Picture 18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0" name="Picture 18500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157218">
        <w:rPr>
          <w:rFonts w:ascii="Cambria" w:hAnsi="Cambria"/>
          <w:sz w:val="22"/>
          <w:szCs w:val="22"/>
        </w:rPr>
        <w:t>сигнализиращото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засегнатото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лице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спазване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задължението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тяхната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защита</w:t>
      </w:r>
      <w:proofErr w:type="spellEnd"/>
      <w:r w:rsidRPr="00157218">
        <w:rPr>
          <w:rFonts w:ascii="Cambria" w:hAnsi="Cambria"/>
          <w:sz w:val="22"/>
          <w:szCs w:val="22"/>
        </w:rPr>
        <w:t>.</w:t>
      </w:r>
    </w:p>
    <w:p w14:paraId="23DEC4C6" w14:textId="77777777" w:rsidR="00157218" w:rsidRPr="00157218" w:rsidRDefault="00157218" w:rsidP="00157218">
      <w:pPr>
        <w:spacing w:line="320" w:lineRule="exact"/>
        <w:rPr>
          <w:rFonts w:ascii="Cambria" w:hAnsi="Cambria"/>
          <w:color w:val="FF0000"/>
          <w:sz w:val="22"/>
          <w:szCs w:val="22"/>
        </w:rPr>
      </w:pPr>
    </w:p>
    <w:p w14:paraId="342FB294" w14:textId="77777777" w:rsidR="00157218" w:rsidRPr="00157218" w:rsidRDefault="00157218" w:rsidP="00157218">
      <w:pPr>
        <w:spacing w:line="320" w:lineRule="exact"/>
        <w:ind w:firstLine="708"/>
        <w:rPr>
          <w:rFonts w:ascii="Cambria" w:hAnsi="Cambria"/>
          <w:sz w:val="22"/>
          <w:szCs w:val="22"/>
        </w:rPr>
      </w:pPr>
      <w:proofErr w:type="spellStart"/>
      <w:r w:rsidRPr="00157218">
        <w:rPr>
          <w:rFonts w:ascii="Cambria" w:hAnsi="Cambria"/>
          <w:b/>
          <w:sz w:val="22"/>
          <w:szCs w:val="22"/>
        </w:rPr>
        <w:t>Чл</w:t>
      </w:r>
      <w:proofErr w:type="spellEnd"/>
      <w:r w:rsidRPr="00157218">
        <w:rPr>
          <w:rFonts w:ascii="Cambria" w:hAnsi="Cambria"/>
          <w:b/>
          <w:sz w:val="22"/>
          <w:szCs w:val="22"/>
        </w:rPr>
        <w:t>. 10. (1)</w:t>
      </w:r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Когато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постъпил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е </w:t>
      </w:r>
      <w:proofErr w:type="spellStart"/>
      <w:r w:rsidRPr="00157218">
        <w:rPr>
          <w:rFonts w:ascii="Cambria" w:hAnsi="Cambria"/>
          <w:sz w:val="22"/>
          <w:szCs w:val="22"/>
        </w:rPr>
        <w:t>от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компетентността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директора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ИФРГ-БАН, </w:t>
      </w:r>
      <w:proofErr w:type="spellStart"/>
      <w:r w:rsidRPr="00157218">
        <w:rPr>
          <w:rFonts w:ascii="Cambria" w:hAnsi="Cambria"/>
          <w:sz w:val="22"/>
          <w:szCs w:val="22"/>
        </w:rPr>
        <w:t>същият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препраща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компетентния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орган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служителя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чл</w:t>
      </w:r>
      <w:proofErr w:type="spellEnd"/>
      <w:r w:rsidRPr="00157218">
        <w:rPr>
          <w:rFonts w:ascii="Cambria" w:hAnsi="Cambria"/>
          <w:sz w:val="22"/>
          <w:szCs w:val="22"/>
        </w:rPr>
        <w:t xml:space="preserve">. 4, </w:t>
      </w:r>
      <w:proofErr w:type="spellStart"/>
      <w:r w:rsidRPr="00157218">
        <w:rPr>
          <w:rFonts w:ascii="Cambria" w:hAnsi="Cambria"/>
          <w:sz w:val="22"/>
          <w:szCs w:val="22"/>
        </w:rPr>
        <w:t>ал</w:t>
      </w:r>
      <w:proofErr w:type="spellEnd"/>
      <w:r w:rsidRPr="00157218">
        <w:rPr>
          <w:rFonts w:ascii="Cambria" w:hAnsi="Cambria"/>
          <w:sz w:val="22"/>
          <w:szCs w:val="22"/>
        </w:rPr>
        <w:t>. 1.</w:t>
      </w: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483112B4" wp14:editId="1DA7506B">
            <wp:extent cx="4573" cy="27432"/>
            <wp:effectExtent l="0" t="0" r="0" b="0"/>
            <wp:docPr id="100069" name="Picture 100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9" name="Picture 100069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298A8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</w:p>
    <w:p w14:paraId="2407240C" w14:textId="77777777" w:rsidR="00157218" w:rsidRPr="00157218" w:rsidRDefault="00157218" w:rsidP="00157218">
      <w:pPr>
        <w:spacing w:line="320" w:lineRule="exact"/>
        <w:ind w:firstLine="708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b/>
          <w:sz w:val="22"/>
          <w:szCs w:val="22"/>
        </w:rPr>
        <w:t>(2)</w:t>
      </w:r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Препращането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извършва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по-късно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</w:t>
      </w:r>
      <w:proofErr w:type="spellEnd"/>
      <w:r w:rsidRPr="00157218">
        <w:rPr>
          <w:rFonts w:ascii="Cambria" w:hAnsi="Cambria"/>
          <w:sz w:val="22"/>
          <w:szCs w:val="22"/>
        </w:rPr>
        <w:t xml:space="preserve"> 7 </w:t>
      </w:r>
      <w:proofErr w:type="spellStart"/>
      <w:r w:rsidRPr="00157218">
        <w:rPr>
          <w:rFonts w:ascii="Cambria" w:hAnsi="Cambria"/>
          <w:sz w:val="22"/>
          <w:szCs w:val="22"/>
        </w:rPr>
        <w:t>дни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след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постъпването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сигнала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което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уведомява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писмено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подателя</w:t>
      </w:r>
      <w:proofErr w:type="spellEnd"/>
      <w:r w:rsidRPr="00157218">
        <w:rPr>
          <w:rFonts w:ascii="Cambria" w:hAnsi="Cambria"/>
          <w:sz w:val="22"/>
          <w:szCs w:val="22"/>
        </w:rPr>
        <w:t>.</w:t>
      </w: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36C4E839" wp14:editId="3B0D93E5">
            <wp:extent cx="4572" cy="4572"/>
            <wp:effectExtent l="0" t="0" r="0" b="0"/>
            <wp:docPr id="21377" name="Picture 21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7" name="Picture 21377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EB0FC" w14:textId="77777777" w:rsidR="00157218" w:rsidRPr="00157218" w:rsidRDefault="00157218" w:rsidP="00157218">
      <w:pPr>
        <w:pStyle w:val="ListParagraph"/>
        <w:numPr>
          <w:ilvl w:val="0"/>
          <w:numId w:val="11"/>
        </w:numPr>
        <w:spacing w:after="0" w:line="320" w:lineRule="exact"/>
        <w:ind w:right="0"/>
        <w:rPr>
          <w:rFonts w:ascii="Cambria" w:hAnsi="Cambria"/>
          <w:sz w:val="22"/>
        </w:rPr>
      </w:pPr>
    </w:p>
    <w:p w14:paraId="05D8781C" w14:textId="77777777" w:rsidR="00157218" w:rsidRPr="00157218" w:rsidRDefault="00157218" w:rsidP="00157218">
      <w:pPr>
        <w:spacing w:line="320" w:lineRule="exact"/>
        <w:ind w:firstLine="708"/>
        <w:rPr>
          <w:rFonts w:ascii="Cambria" w:hAnsi="Cambria"/>
          <w:sz w:val="22"/>
          <w:szCs w:val="22"/>
        </w:rPr>
      </w:pPr>
      <w:proofErr w:type="spellStart"/>
      <w:r w:rsidRPr="00157218">
        <w:rPr>
          <w:rFonts w:ascii="Cambria" w:hAnsi="Cambria"/>
          <w:b/>
          <w:sz w:val="22"/>
          <w:szCs w:val="22"/>
        </w:rPr>
        <w:t>Чл</w:t>
      </w:r>
      <w:proofErr w:type="spellEnd"/>
      <w:r w:rsidRPr="00157218">
        <w:rPr>
          <w:rFonts w:ascii="Cambria" w:hAnsi="Cambria"/>
          <w:b/>
          <w:sz w:val="22"/>
          <w:szCs w:val="22"/>
        </w:rPr>
        <w:t>. 11. (1)</w:t>
      </w:r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Служителят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чл</w:t>
      </w:r>
      <w:proofErr w:type="spellEnd"/>
      <w:r w:rsidRPr="00157218">
        <w:rPr>
          <w:rFonts w:ascii="Cambria" w:hAnsi="Cambria"/>
          <w:sz w:val="22"/>
          <w:szCs w:val="22"/>
        </w:rPr>
        <w:t xml:space="preserve">. 4, </w:t>
      </w:r>
      <w:proofErr w:type="spellStart"/>
      <w:r w:rsidRPr="00157218">
        <w:rPr>
          <w:rFonts w:ascii="Cambria" w:hAnsi="Cambria"/>
          <w:sz w:val="22"/>
          <w:szCs w:val="22"/>
        </w:rPr>
        <w:t>ал</w:t>
      </w:r>
      <w:proofErr w:type="spellEnd"/>
      <w:r w:rsidRPr="00157218">
        <w:rPr>
          <w:rFonts w:ascii="Cambria" w:hAnsi="Cambria"/>
          <w:sz w:val="22"/>
          <w:szCs w:val="22"/>
        </w:rPr>
        <w:t xml:space="preserve">. 1 </w:t>
      </w:r>
      <w:proofErr w:type="spellStart"/>
      <w:r w:rsidRPr="00157218">
        <w:rPr>
          <w:rFonts w:ascii="Cambria" w:hAnsi="Cambria"/>
          <w:sz w:val="22"/>
          <w:szCs w:val="22"/>
        </w:rPr>
        <w:t>има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право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изисква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получава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необходими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данни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проверката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постъпили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да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ги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разглежда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анализира</w:t>
      </w:r>
      <w:proofErr w:type="spellEnd"/>
      <w:r w:rsidRPr="00157218">
        <w:rPr>
          <w:rFonts w:ascii="Cambria" w:hAnsi="Cambria"/>
          <w:sz w:val="22"/>
          <w:szCs w:val="22"/>
        </w:rPr>
        <w:t xml:space="preserve"> с </w:t>
      </w:r>
      <w:proofErr w:type="spellStart"/>
      <w:r w:rsidRPr="00157218">
        <w:rPr>
          <w:rFonts w:ascii="Cambria" w:hAnsi="Cambria"/>
          <w:sz w:val="22"/>
          <w:szCs w:val="22"/>
        </w:rPr>
        <w:t>оглед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изнесените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твърдения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в</w:t>
      </w: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12EF9315" wp14:editId="0BEA4CC5">
            <wp:extent cx="4572" cy="4572"/>
            <wp:effectExtent l="0" t="0" r="0" b="0"/>
            <wp:docPr id="21378" name="Picture 21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8" name="Picture 21378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тях</w:t>
      </w:r>
      <w:proofErr w:type="spellEnd"/>
      <w:r w:rsidRPr="00157218">
        <w:rPr>
          <w:rFonts w:ascii="Cambria" w:hAnsi="Cambria"/>
          <w:sz w:val="22"/>
          <w:szCs w:val="22"/>
        </w:rPr>
        <w:t xml:space="preserve">. </w:t>
      </w:r>
    </w:p>
    <w:p w14:paraId="5C84855D" w14:textId="33A613BE" w:rsidR="00157218" w:rsidRDefault="00157218" w:rsidP="00157218">
      <w:pPr>
        <w:spacing w:line="320" w:lineRule="exact"/>
        <w:ind w:firstLine="708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b/>
          <w:sz w:val="22"/>
          <w:szCs w:val="22"/>
        </w:rPr>
        <w:t xml:space="preserve"> (2)</w:t>
      </w:r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Всички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служители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ИФРГ </w:t>
      </w:r>
      <w:proofErr w:type="spellStart"/>
      <w:r w:rsidRPr="00157218">
        <w:rPr>
          <w:rFonts w:ascii="Cambria" w:hAnsi="Cambria"/>
          <w:sz w:val="22"/>
          <w:szCs w:val="22"/>
        </w:rPr>
        <w:t>са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длъжни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оказват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необходимото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съдействие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служителя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368FE7A0" wp14:editId="49B5B898">
            <wp:extent cx="4572" cy="22860"/>
            <wp:effectExtent l="0" t="0" r="0" b="0"/>
            <wp:docPr id="100073" name="Picture 1000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3" name="Picture 100073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157218">
        <w:rPr>
          <w:rFonts w:ascii="Cambria" w:hAnsi="Cambria"/>
          <w:sz w:val="22"/>
          <w:szCs w:val="22"/>
        </w:rPr>
        <w:t>по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ал</w:t>
      </w:r>
      <w:proofErr w:type="spellEnd"/>
      <w:r w:rsidRPr="00157218">
        <w:rPr>
          <w:rFonts w:ascii="Cambria" w:hAnsi="Cambria"/>
          <w:sz w:val="22"/>
          <w:szCs w:val="22"/>
        </w:rPr>
        <w:t>. 1.</w:t>
      </w:r>
    </w:p>
    <w:p w14:paraId="05503811" w14:textId="7183A80F" w:rsidR="007D3362" w:rsidRDefault="007D3362" w:rsidP="00157218">
      <w:pPr>
        <w:spacing w:line="320" w:lineRule="exact"/>
        <w:ind w:firstLine="708"/>
        <w:rPr>
          <w:rFonts w:ascii="Cambria" w:hAnsi="Cambria"/>
          <w:sz w:val="22"/>
          <w:szCs w:val="22"/>
        </w:rPr>
      </w:pPr>
    </w:p>
    <w:p w14:paraId="62D33704" w14:textId="5BF28020" w:rsidR="007D3362" w:rsidRDefault="007D3362" w:rsidP="00157218">
      <w:pPr>
        <w:spacing w:line="320" w:lineRule="exact"/>
        <w:ind w:firstLine="708"/>
        <w:rPr>
          <w:rFonts w:ascii="Cambria" w:hAnsi="Cambria"/>
          <w:sz w:val="22"/>
          <w:szCs w:val="22"/>
        </w:rPr>
      </w:pPr>
    </w:p>
    <w:p w14:paraId="012A2624" w14:textId="4905F6BD" w:rsidR="007D3362" w:rsidRDefault="007D3362" w:rsidP="00157218">
      <w:pPr>
        <w:spacing w:line="320" w:lineRule="exact"/>
        <w:ind w:firstLine="708"/>
        <w:rPr>
          <w:rFonts w:ascii="Cambria" w:hAnsi="Cambria"/>
          <w:sz w:val="22"/>
          <w:szCs w:val="22"/>
        </w:rPr>
      </w:pPr>
    </w:p>
    <w:p w14:paraId="04D78B54" w14:textId="5C08CC36" w:rsidR="007D3362" w:rsidRDefault="007D3362" w:rsidP="00157218">
      <w:pPr>
        <w:spacing w:line="320" w:lineRule="exact"/>
        <w:ind w:firstLine="708"/>
        <w:rPr>
          <w:rFonts w:ascii="Cambria" w:hAnsi="Cambria"/>
          <w:sz w:val="22"/>
          <w:szCs w:val="22"/>
        </w:rPr>
      </w:pPr>
    </w:p>
    <w:p w14:paraId="588F2462" w14:textId="0673AB9B" w:rsidR="007D3362" w:rsidRDefault="007D3362" w:rsidP="00157218">
      <w:pPr>
        <w:spacing w:line="320" w:lineRule="exact"/>
        <w:ind w:firstLine="708"/>
        <w:rPr>
          <w:rFonts w:ascii="Cambria" w:hAnsi="Cambria"/>
          <w:sz w:val="22"/>
          <w:szCs w:val="22"/>
        </w:rPr>
      </w:pPr>
    </w:p>
    <w:p w14:paraId="1E8B1148" w14:textId="5822C4EE" w:rsidR="007D3362" w:rsidRDefault="007D3362" w:rsidP="00157218">
      <w:pPr>
        <w:spacing w:line="320" w:lineRule="exact"/>
        <w:ind w:firstLine="708"/>
        <w:rPr>
          <w:rFonts w:ascii="Cambria" w:hAnsi="Cambria"/>
          <w:sz w:val="22"/>
          <w:szCs w:val="22"/>
        </w:rPr>
      </w:pPr>
    </w:p>
    <w:p w14:paraId="48E9CD21" w14:textId="77777777" w:rsidR="007D3362" w:rsidRPr="00157218" w:rsidRDefault="007D3362" w:rsidP="00157218">
      <w:pPr>
        <w:spacing w:line="320" w:lineRule="exact"/>
        <w:ind w:firstLine="708"/>
        <w:rPr>
          <w:rFonts w:ascii="Cambria" w:hAnsi="Cambria"/>
          <w:sz w:val="22"/>
          <w:szCs w:val="22"/>
        </w:rPr>
      </w:pPr>
    </w:p>
    <w:p w14:paraId="62FD2DA7" w14:textId="77777777" w:rsidR="00157218" w:rsidRPr="007D3362" w:rsidRDefault="00157218" w:rsidP="007D3362">
      <w:pPr>
        <w:spacing w:line="320" w:lineRule="exact"/>
        <w:jc w:val="center"/>
        <w:rPr>
          <w:rFonts w:ascii="Cambria" w:hAnsi="Cambria"/>
        </w:rPr>
      </w:pPr>
      <w:proofErr w:type="spellStart"/>
      <w:r w:rsidRPr="007D3362">
        <w:rPr>
          <w:rFonts w:ascii="Cambria" w:hAnsi="Cambria"/>
        </w:rPr>
        <w:lastRenderedPageBreak/>
        <w:t>Раздел</w:t>
      </w:r>
      <w:proofErr w:type="spellEnd"/>
      <w:r w:rsidRPr="007D3362">
        <w:rPr>
          <w:rFonts w:ascii="Cambria" w:hAnsi="Cambria"/>
        </w:rPr>
        <w:t xml:space="preserve"> III</w:t>
      </w:r>
    </w:p>
    <w:p w14:paraId="25CD5CF3" w14:textId="77777777" w:rsidR="00157218" w:rsidRPr="007D3362" w:rsidRDefault="00157218" w:rsidP="007D3362">
      <w:pPr>
        <w:spacing w:line="320" w:lineRule="exact"/>
        <w:jc w:val="center"/>
        <w:rPr>
          <w:rFonts w:ascii="Cambria" w:hAnsi="Cambria"/>
        </w:rPr>
      </w:pPr>
      <w:r w:rsidRPr="007D3362">
        <w:rPr>
          <w:rFonts w:ascii="Cambria" w:hAnsi="Cambria"/>
        </w:rPr>
        <w:t xml:space="preserve">МЕРКИ ЗА ЗАЩИТА НА ЛИЦАТА, ПОДАВАЩИ СИГНАЛИ И НА СВЪРЗАНАТА </w:t>
      </w:r>
      <w:r w:rsidRPr="007D3362">
        <w:rPr>
          <w:rFonts w:ascii="Cambria" w:hAnsi="Cambria"/>
          <w:noProof/>
        </w:rPr>
        <w:drawing>
          <wp:inline distT="0" distB="0" distL="0" distR="0" wp14:anchorId="5B778665" wp14:editId="136BAF1B">
            <wp:extent cx="4572" cy="4572"/>
            <wp:effectExtent l="0" t="0" r="0" b="0"/>
            <wp:docPr id="21381" name="Picture 21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1" name="Picture 21381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3362">
        <w:rPr>
          <w:rFonts w:ascii="Cambria" w:hAnsi="Cambria"/>
          <w:noProof/>
        </w:rPr>
        <w:drawing>
          <wp:inline distT="0" distB="0" distL="0" distR="0" wp14:anchorId="25294D31" wp14:editId="3C8314FC">
            <wp:extent cx="22860" cy="27432"/>
            <wp:effectExtent l="0" t="0" r="0" b="0"/>
            <wp:docPr id="21382" name="Picture 21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2" name="Picture 21382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3362">
        <w:rPr>
          <w:rFonts w:ascii="Cambria" w:hAnsi="Cambria"/>
        </w:rPr>
        <w:t>СЪС СИГНАЛИТЕ ИНФОРМАЦИЯ. ЗАДЪЛЖЕНИЕ ЗА ПОВЕРИТЕЛНОСТ</w:t>
      </w:r>
    </w:p>
    <w:p w14:paraId="5273A4BA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</w:p>
    <w:p w14:paraId="3983543B" w14:textId="77777777" w:rsidR="00157218" w:rsidRPr="00157218" w:rsidRDefault="00157218" w:rsidP="00157218">
      <w:pPr>
        <w:spacing w:line="320" w:lineRule="exact"/>
        <w:ind w:firstLine="708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b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0" wp14:anchorId="0BC8ECA1" wp14:editId="362A913D">
            <wp:simplePos x="0" y="0"/>
            <wp:positionH relativeFrom="page">
              <wp:posOffset>681228</wp:posOffset>
            </wp:positionH>
            <wp:positionV relativeFrom="page">
              <wp:posOffset>9290304</wp:posOffset>
            </wp:positionV>
            <wp:extent cx="4572" cy="4571"/>
            <wp:effectExtent l="0" t="0" r="0" b="0"/>
            <wp:wrapSquare wrapText="bothSides"/>
            <wp:docPr id="21402" name="Picture 21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2" name="Picture 21402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218">
        <w:rPr>
          <w:rFonts w:ascii="Cambria" w:hAnsi="Cambria"/>
          <w:b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0" wp14:anchorId="1A12A635" wp14:editId="587EF8F3">
            <wp:simplePos x="0" y="0"/>
            <wp:positionH relativeFrom="page">
              <wp:posOffset>708660</wp:posOffset>
            </wp:positionH>
            <wp:positionV relativeFrom="page">
              <wp:posOffset>8663940</wp:posOffset>
            </wp:positionV>
            <wp:extent cx="169164" cy="32004"/>
            <wp:effectExtent l="0" t="0" r="0" b="0"/>
            <wp:wrapTopAndBottom/>
            <wp:docPr id="100075" name="Picture 1000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5" name="Picture 100075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69164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157218">
        <w:rPr>
          <w:rFonts w:ascii="Cambria" w:hAnsi="Cambria"/>
          <w:b/>
          <w:sz w:val="22"/>
          <w:szCs w:val="22"/>
        </w:rPr>
        <w:t>Чл</w:t>
      </w:r>
      <w:proofErr w:type="spellEnd"/>
      <w:r w:rsidRPr="00157218">
        <w:rPr>
          <w:rFonts w:ascii="Cambria" w:hAnsi="Cambria"/>
          <w:b/>
          <w:sz w:val="22"/>
          <w:szCs w:val="22"/>
        </w:rPr>
        <w:t>. 12. (1)</w:t>
      </w:r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Достъп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информацията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свързана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с </w:t>
      </w:r>
      <w:proofErr w:type="spellStart"/>
      <w:r w:rsidRPr="00157218">
        <w:rPr>
          <w:rFonts w:ascii="Cambria" w:hAnsi="Cambria"/>
          <w:sz w:val="22"/>
          <w:szCs w:val="22"/>
        </w:rPr>
        <w:t>подадените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нарушения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1A2156E0" wp14:editId="0C0E85A0">
            <wp:extent cx="4572" cy="4572"/>
            <wp:effectExtent l="0" t="0" r="0" b="0"/>
            <wp:docPr id="21384" name="Picture 21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4" name="Picture 21384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157218">
        <w:rPr>
          <w:rFonts w:ascii="Cambria" w:hAnsi="Cambria"/>
          <w:sz w:val="22"/>
          <w:szCs w:val="22"/>
        </w:rPr>
        <w:t>самоличността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сигнализиращите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лица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предоставя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единствено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служителите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които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тези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данни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необходими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изпълнение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служебните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им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задължения</w:t>
      </w:r>
      <w:proofErr w:type="spellEnd"/>
      <w:r w:rsidRPr="00157218">
        <w:rPr>
          <w:rFonts w:ascii="Cambria" w:hAnsi="Cambria"/>
          <w:sz w:val="22"/>
          <w:szCs w:val="22"/>
        </w:rPr>
        <w:t>.</w:t>
      </w: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24291216" wp14:editId="56A789FE">
            <wp:extent cx="4572" cy="9144"/>
            <wp:effectExtent l="0" t="0" r="0" b="0"/>
            <wp:docPr id="21385" name="Picture 21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5" name="Picture 21385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31B0B" w14:textId="77777777" w:rsidR="00157218" w:rsidRPr="00157218" w:rsidRDefault="00157218" w:rsidP="00157218">
      <w:pPr>
        <w:spacing w:line="320" w:lineRule="exact"/>
        <w:ind w:firstLine="708"/>
        <w:rPr>
          <w:rFonts w:ascii="Cambria" w:hAnsi="Cambria"/>
          <w:b/>
          <w:sz w:val="22"/>
          <w:szCs w:val="22"/>
        </w:rPr>
      </w:pPr>
    </w:p>
    <w:p w14:paraId="6F717D5D" w14:textId="77777777" w:rsidR="00157218" w:rsidRPr="00157218" w:rsidRDefault="00157218" w:rsidP="00157218">
      <w:pPr>
        <w:spacing w:line="320" w:lineRule="exact"/>
        <w:ind w:firstLine="708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b/>
          <w:sz w:val="22"/>
          <w:szCs w:val="22"/>
        </w:rPr>
        <w:t>(2)</w:t>
      </w:r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Предаването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данни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позоваването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обстоятелства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може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разкрива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пряко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косвено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самоличността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сигнализиращото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лице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както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да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създаде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предположение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неговата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7465B15C" wp14:editId="7C51F953">
            <wp:extent cx="4572" cy="4572"/>
            <wp:effectExtent l="0" t="0" r="0" b="0"/>
            <wp:docPr id="21386" name="Picture 21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6" name="Picture 21386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157218">
        <w:rPr>
          <w:rFonts w:ascii="Cambria" w:hAnsi="Cambria"/>
          <w:sz w:val="22"/>
          <w:szCs w:val="22"/>
        </w:rPr>
        <w:t>самоличност</w:t>
      </w:r>
      <w:proofErr w:type="spellEnd"/>
      <w:r w:rsidRPr="00157218">
        <w:rPr>
          <w:rFonts w:ascii="Cambria" w:hAnsi="Cambria"/>
          <w:sz w:val="22"/>
          <w:szCs w:val="22"/>
        </w:rPr>
        <w:t>.</w:t>
      </w:r>
    </w:p>
    <w:p w14:paraId="6FE3491A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</w:p>
    <w:p w14:paraId="7D784F12" w14:textId="77777777" w:rsidR="00157218" w:rsidRPr="00157218" w:rsidRDefault="00157218" w:rsidP="00157218">
      <w:pPr>
        <w:spacing w:line="320" w:lineRule="exact"/>
        <w:ind w:firstLine="708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b/>
          <w:sz w:val="22"/>
          <w:szCs w:val="22"/>
        </w:rPr>
        <w:t>(3)</w:t>
      </w:r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Предходните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алинеи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прилагат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защита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самоличността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засегнатите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лица</w:t>
      </w:r>
      <w:proofErr w:type="spellEnd"/>
      <w:r w:rsidRPr="00157218">
        <w:rPr>
          <w:rFonts w:ascii="Cambria" w:hAnsi="Cambria"/>
          <w:sz w:val="22"/>
          <w:szCs w:val="22"/>
        </w:rPr>
        <w:t>.</w:t>
      </w: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6FD6DC5C" wp14:editId="20D0B554">
            <wp:extent cx="4572" cy="4571"/>
            <wp:effectExtent l="0" t="0" r="0" b="0"/>
            <wp:docPr id="21387" name="Picture 21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7" name="Picture 21387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E63A6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</w:p>
    <w:p w14:paraId="0AC17F65" w14:textId="77777777" w:rsidR="00157218" w:rsidRPr="00157218" w:rsidRDefault="00157218" w:rsidP="00157218">
      <w:pPr>
        <w:spacing w:line="320" w:lineRule="exact"/>
        <w:ind w:firstLine="708"/>
        <w:rPr>
          <w:rFonts w:ascii="Cambria" w:hAnsi="Cambria"/>
          <w:sz w:val="22"/>
          <w:szCs w:val="22"/>
        </w:rPr>
      </w:pPr>
      <w:proofErr w:type="spellStart"/>
      <w:r w:rsidRPr="00157218">
        <w:rPr>
          <w:rFonts w:ascii="Cambria" w:hAnsi="Cambria"/>
          <w:b/>
          <w:sz w:val="22"/>
          <w:szCs w:val="22"/>
        </w:rPr>
        <w:t>Чл</w:t>
      </w:r>
      <w:proofErr w:type="spellEnd"/>
      <w:r w:rsidRPr="00157218">
        <w:rPr>
          <w:rFonts w:ascii="Cambria" w:hAnsi="Cambria"/>
          <w:b/>
          <w:sz w:val="22"/>
          <w:szCs w:val="22"/>
        </w:rPr>
        <w:t>. 13. (1)</w:t>
      </w:r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Разкриването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самоличността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сигнализиращото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лице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допуска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само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изричното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му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писмено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съгласие</w:t>
      </w:r>
      <w:proofErr w:type="spellEnd"/>
      <w:r w:rsidRPr="00157218">
        <w:rPr>
          <w:rFonts w:ascii="Cambria" w:hAnsi="Cambria"/>
          <w:sz w:val="22"/>
          <w:szCs w:val="22"/>
        </w:rPr>
        <w:t>.</w:t>
      </w: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01C90D65" wp14:editId="19137FCF">
            <wp:extent cx="13716" cy="36576"/>
            <wp:effectExtent l="0" t="0" r="0" b="0"/>
            <wp:docPr id="100077" name="Picture 100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7" name="Picture 100077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0FFFC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</w:p>
    <w:p w14:paraId="24A94C87" w14:textId="77777777" w:rsidR="00157218" w:rsidRPr="00157218" w:rsidRDefault="00157218" w:rsidP="00157218">
      <w:pPr>
        <w:spacing w:line="320" w:lineRule="exact"/>
        <w:ind w:firstLine="708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b/>
          <w:sz w:val="22"/>
          <w:szCs w:val="22"/>
        </w:rPr>
        <w:t>(2)</w:t>
      </w:r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Независимо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предвиденото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в </w:t>
      </w:r>
      <w:proofErr w:type="spellStart"/>
      <w:r w:rsidRPr="00157218">
        <w:rPr>
          <w:rFonts w:ascii="Cambria" w:hAnsi="Cambria"/>
          <w:sz w:val="22"/>
          <w:szCs w:val="22"/>
        </w:rPr>
        <w:t>ал</w:t>
      </w:r>
      <w:proofErr w:type="spellEnd"/>
      <w:r w:rsidRPr="00157218">
        <w:rPr>
          <w:rFonts w:ascii="Cambria" w:hAnsi="Cambria"/>
          <w:sz w:val="22"/>
          <w:szCs w:val="22"/>
        </w:rPr>
        <w:t xml:space="preserve">. 1, </w:t>
      </w:r>
      <w:proofErr w:type="spellStart"/>
      <w:r w:rsidRPr="00157218">
        <w:rPr>
          <w:rFonts w:ascii="Cambria" w:hAnsi="Cambria"/>
          <w:sz w:val="22"/>
          <w:szCs w:val="22"/>
        </w:rPr>
        <w:t>самоличността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сигнализиращото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лице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всяка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друга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информация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от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която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може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пряко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непряко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узнае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неговата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самоличност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може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бъде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разкрита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само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когато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това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е </w:t>
      </w:r>
      <w:proofErr w:type="spellStart"/>
      <w:r w:rsidRPr="00157218">
        <w:rPr>
          <w:rFonts w:ascii="Cambria" w:hAnsi="Cambria"/>
          <w:sz w:val="22"/>
          <w:szCs w:val="22"/>
        </w:rPr>
        <w:t>наложено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българското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законодателство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правото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Европейския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съюз</w:t>
      </w:r>
      <w:proofErr w:type="spellEnd"/>
      <w:r w:rsidRPr="00157218">
        <w:rPr>
          <w:rFonts w:ascii="Cambria" w:hAnsi="Cambria"/>
          <w:sz w:val="22"/>
          <w:szCs w:val="22"/>
        </w:rPr>
        <w:t xml:space="preserve"> в </w:t>
      </w:r>
      <w:proofErr w:type="spellStart"/>
      <w:r w:rsidRPr="00157218">
        <w:rPr>
          <w:rFonts w:ascii="Cambria" w:hAnsi="Cambria"/>
          <w:sz w:val="22"/>
          <w:szCs w:val="22"/>
        </w:rPr>
        <w:t>контекста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разследвания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национални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органи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съдебни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производства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включително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с </w:t>
      </w:r>
      <w:proofErr w:type="spellStart"/>
      <w:r w:rsidRPr="00157218">
        <w:rPr>
          <w:rFonts w:ascii="Cambria" w:hAnsi="Cambria"/>
          <w:sz w:val="22"/>
          <w:szCs w:val="22"/>
        </w:rPr>
        <w:t>оглед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гарантиране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правото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защита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засегнатото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лице</w:t>
      </w:r>
      <w:proofErr w:type="spellEnd"/>
      <w:r w:rsidRPr="00157218">
        <w:rPr>
          <w:rFonts w:ascii="Cambria" w:hAnsi="Cambria"/>
          <w:sz w:val="22"/>
          <w:szCs w:val="22"/>
        </w:rPr>
        <w:t>.</w:t>
      </w:r>
    </w:p>
    <w:p w14:paraId="0DE992B0" w14:textId="77777777" w:rsidR="00157218" w:rsidRPr="00157218" w:rsidRDefault="00157218" w:rsidP="00157218">
      <w:pPr>
        <w:spacing w:line="320" w:lineRule="exact"/>
        <w:ind w:firstLine="708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b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0" wp14:anchorId="1C1AF0CF" wp14:editId="5095000D">
            <wp:simplePos x="0" y="0"/>
            <wp:positionH relativeFrom="column">
              <wp:posOffset>6327649</wp:posOffset>
            </wp:positionH>
            <wp:positionV relativeFrom="paragraph">
              <wp:posOffset>487842</wp:posOffset>
            </wp:positionV>
            <wp:extent cx="13715" cy="18288"/>
            <wp:effectExtent l="0" t="0" r="0" b="0"/>
            <wp:wrapSquare wrapText="bothSides"/>
            <wp:docPr id="100081" name="Picture 100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1" name="Picture 100081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3715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218">
        <w:rPr>
          <w:rFonts w:ascii="Cambria" w:hAnsi="Cambria"/>
          <w:b/>
          <w:sz w:val="22"/>
          <w:szCs w:val="22"/>
        </w:rPr>
        <w:t>(3)</w:t>
      </w:r>
      <w:r w:rsidRPr="00157218">
        <w:rPr>
          <w:rFonts w:ascii="Cambria" w:hAnsi="Cambria"/>
          <w:sz w:val="22"/>
          <w:szCs w:val="22"/>
        </w:rPr>
        <w:t xml:space="preserve"> В </w:t>
      </w:r>
      <w:proofErr w:type="spellStart"/>
      <w:r w:rsidRPr="00157218">
        <w:rPr>
          <w:rFonts w:ascii="Cambria" w:hAnsi="Cambria"/>
          <w:sz w:val="22"/>
          <w:szCs w:val="22"/>
        </w:rPr>
        <w:t>случаите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по </w:t>
      </w:r>
      <w:proofErr w:type="spellStart"/>
      <w:r w:rsidRPr="00157218">
        <w:rPr>
          <w:rFonts w:ascii="Cambria" w:hAnsi="Cambria"/>
          <w:sz w:val="22"/>
          <w:szCs w:val="22"/>
        </w:rPr>
        <w:t>ал</w:t>
      </w:r>
      <w:proofErr w:type="spellEnd"/>
      <w:r w:rsidRPr="00157218">
        <w:rPr>
          <w:rFonts w:ascii="Cambria" w:hAnsi="Cambria"/>
          <w:sz w:val="22"/>
          <w:szCs w:val="22"/>
        </w:rPr>
        <w:t xml:space="preserve">. 2, </w:t>
      </w:r>
      <w:proofErr w:type="spellStart"/>
      <w:r w:rsidRPr="00157218">
        <w:rPr>
          <w:rFonts w:ascii="Cambria" w:hAnsi="Cambria"/>
          <w:sz w:val="22"/>
          <w:szCs w:val="22"/>
        </w:rPr>
        <w:t>директорът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ИФРГ 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служителят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отговарящи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разглеждането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предварително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уведомяват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сигнализиращото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лице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необходимостта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7F2FDE2B" wp14:editId="6A6B0397">
            <wp:extent cx="4572" cy="4573"/>
            <wp:effectExtent l="0" t="0" r="0" b="0"/>
            <wp:docPr id="21394" name="Picture 21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4" name="Picture 21394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157218">
        <w:rPr>
          <w:rFonts w:ascii="Cambria" w:hAnsi="Cambria"/>
          <w:sz w:val="22"/>
          <w:szCs w:val="22"/>
        </w:rPr>
        <w:t>разкриването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им</w:t>
      </w:r>
      <w:proofErr w:type="spellEnd"/>
      <w:r w:rsidRPr="00157218">
        <w:rPr>
          <w:rFonts w:ascii="Cambria" w:hAnsi="Cambria"/>
          <w:sz w:val="22"/>
          <w:szCs w:val="22"/>
        </w:rPr>
        <w:t xml:space="preserve">. </w:t>
      </w:r>
      <w:proofErr w:type="spellStart"/>
      <w:r w:rsidRPr="00157218">
        <w:rPr>
          <w:rFonts w:ascii="Cambria" w:hAnsi="Cambria"/>
          <w:sz w:val="22"/>
          <w:szCs w:val="22"/>
        </w:rPr>
        <w:t>Уведомлението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е </w:t>
      </w:r>
      <w:proofErr w:type="spellStart"/>
      <w:r w:rsidRPr="00157218">
        <w:rPr>
          <w:rFonts w:ascii="Cambria" w:hAnsi="Cambria"/>
          <w:sz w:val="22"/>
          <w:szCs w:val="22"/>
        </w:rPr>
        <w:t>писмено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мотивира</w:t>
      </w:r>
      <w:proofErr w:type="spellEnd"/>
      <w:r w:rsidRPr="00157218">
        <w:rPr>
          <w:rFonts w:ascii="Cambria" w:hAnsi="Cambria"/>
          <w:sz w:val="22"/>
          <w:szCs w:val="22"/>
        </w:rPr>
        <w:t xml:space="preserve">. </w:t>
      </w:r>
      <w:proofErr w:type="spellStart"/>
      <w:r w:rsidRPr="00157218">
        <w:rPr>
          <w:rFonts w:ascii="Cambria" w:hAnsi="Cambria"/>
          <w:sz w:val="22"/>
          <w:szCs w:val="22"/>
        </w:rPr>
        <w:t>Сигнализиращото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лице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уведомява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когато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с </w:t>
      </w:r>
      <w:proofErr w:type="spellStart"/>
      <w:r w:rsidRPr="00157218">
        <w:rPr>
          <w:rFonts w:ascii="Cambria" w:hAnsi="Cambria"/>
          <w:sz w:val="22"/>
          <w:szCs w:val="22"/>
        </w:rPr>
        <w:t>това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застрашава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разследването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съдебното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производство</w:t>
      </w:r>
      <w:proofErr w:type="spellEnd"/>
      <w:r w:rsidRPr="00157218">
        <w:rPr>
          <w:rFonts w:ascii="Cambria" w:hAnsi="Cambria"/>
          <w:sz w:val="22"/>
          <w:szCs w:val="22"/>
        </w:rPr>
        <w:t>.</w:t>
      </w:r>
    </w:p>
    <w:p w14:paraId="54AD33E4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</w:p>
    <w:p w14:paraId="13AC9663" w14:textId="77777777" w:rsidR="00157218" w:rsidRPr="00157218" w:rsidRDefault="00157218" w:rsidP="00157218">
      <w:pPr>
        <w:spacing w:line="320" w:lineRule="exact"/>
        <w:ind w:firstLine="708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b/>
          <w:sz w:val="22"/>
          <w:szCs w:val="22"/>
        </w:rPr>
        <w:t>(4)</w:t>
      </w:r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Служителите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които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получават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информация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нарушение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която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включва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търговски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2675AE52" wp14:editId="0BAD39F0">
            <wp:extent cx="4572" cy="4572"/>
            <wp:effectExtent l="0" t="0" r="0" b="0"/>
            <wp:docPr id="21401" name="Picture 21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1" name="Picture 2140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157218">
        <w:rPr>
          <w:rFonts w:ascii="Cambria" w:hAnsi="Cambria"/>
          <w:sz w:val="22"/>
          <w:szCs w:val="22"/>
        </w:rPr>
        <w:t>тайни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са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длъжни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ги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използват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разкриват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цели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които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надхвърлят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необходимото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предприемане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последващи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действия</w:t>
      </w:r>
      <w:proofErr w:type="spellEnd"/>
      <w:r w:rsidRPr="00157218">
        <w:rPr>
          <w:rFonts w:ascii="Cambria" w:hAnsi="Cambria"/>
          <w:sz w:val="22"/>
          <w:szCs w:val="22"/>
        </w:rPr>
        <w:t>.</w:t>
      </w:r>
    </w:p>
    <w:p w14:paraId="5F11FE4C" w14:textId="77777777" w:rsidR="00157218" w:rsidRPr="00157218" w:rsidRDefault="00157218" w:rsidP="00157218">
      <w:pPr>
        <w:spacing w:line="320" w:lineRule="exact"/>
        <w:ind w:firstLine="708"/>
        <w:rPr>
          <w:rFonts w:ascii="Cambria" w:hAnsi="Cambria"/>
          <w:sz w:val="22"/>
          <w:szCs w:val="22"/>
        </w:rPr>
      </w:pPr>
    </w:p>
    <w:p w14:paraId="50559B80" w14:textId="77777777" w:rsidR="00157218" w:rsidRPr="00157218" w:rsidRDefault="00157218" w:rsidP="00157218">
      <w:pPr>
        <w:spacing w:line="320" w:lineRule="exact"/>
        <w:ind w:firstLine="708"/>
        <w:rPr>
          <w:rFonts w:ascii="Cambria" w:hAnsi="Cambria"/>
          <w:sz w:val="22"/>
          <w:szCs w:val="22"/>
        </w:rPr>
      </w:pPr>
      <w:proofErr w:type="spellStart"/>
      <w:r w:rsidRPr="00157218">
        <w:rPr>
          <w:rFonts w:ascii="Cambria" w:hAnsi="Cambria"/>
          <w:b/>
          <w:sz w:val="22"/>
          <w:szCs w:val="22"/>
        </w:rPr>
        <w:t>Чл</w:t>
      </w:r>
      <w:proofErr w:type="spellEnd"/>
      <w:r w:rsidRPr="00157218">
        <w:rPr>
          <w:rFonts w:ascii="Cambria" w:hAnsi="Cambria"/>
          <w:b/>
          <w:sz w:val="22"/>
          <w:szCs w:val="22"/>
        </w:rPr>
        <w:t xml:space="preserve">. 14. </w:t>
      </w:r>
      <w:proofErr w:type="spellStart"/>
      <w:r w:rsidRPr="00157218">
        <w:rPr>
          <w:rFonts w:ascii="Cambria" w:hAnsi="Cambria"/>
          <w:sz w:val="22"/>
          <w:szCs w:val="22"/>
        </w:rPr>
        <w:t>Забранява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всяка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форма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ответни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действия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смисъла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§ 1, т. 11 </w:t>
      </w:r>
      <w:proofErr w:type="spellStart"/>
      <w:r w:rsidRPr="00157218">
        <w:rPr>
          <w:rFonts w:ascii="Cambria" w:hAnsi="Cambria"/>
          <w:sz w:val="22"/>
          <w:szCs w:val="22"/>
        </w:rPr>
        <w:t>от</w:t>
      </w:r>
      <w:proofErr w:type="spellEnd"/>
      <w:r w:rsidRPr="00157218">
        <w:rPr>
          <w:rFonts w:ascii="Cambria" w:hAnsi="Cambria"/>
          <w:sz w:val="22"/>
          <w:szCs w:val="22"/>
        </w:rPr>
        <w:t xml:space="preserve"> ДР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ЗЗЛПСПОИН </w:t>
      </w:r>
      <w:proofErr w:type="spellStart"/>
      <w:r w:rsidRPr="00157218">
        <w:rPr>
          <w:rFonts w:ascii="Cambria" w:hAnsi="Cambria"/>
          <w:sz w:val="22"/>
          <w:szCs w:val="22"/>
        </w:rPr>
        <w:t>спрямо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лицата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чл</w:t>
      </w:r>
      <w:proofErr w:type="spellEnd"/>
      <w:r w:rsidRPr="00157218">
        <w:rPr>
          <w:rFonts w:ascii="Cambria" w:hAnsi="Cambria"/>
          <w:sz w:val="22"/>
          <w:szCs w:val="22"/>
        </w:rPr>
        <w:t xml:space="preserve">. 1, </w:t>
      </w:r>
      <w:proofErr w:type="spellStart"/>
      <w:r w:rsidRPr="00157218">
        <w:rPr>
          <w:rFonts w:ascii="Cambria" w:hAnsi="Cambria"/>
          <w:sz w:val="22"/>
          <w:szCs w:val="22"/>
        </w:rPr>
        <w:t>ал</w:t>
      </w:r>
      <w:proofErr w:type="spellEnd"/>
      <w:r w:rsidRPr="00157218">
        <w:rPr>
          <w:rFonts w:ascii="Cambria" w:hAnsi="Cambria"/>
          <w:sz w:val="22"/>
          <w:szCs w:val="22"/>
        </w:rPr>
        <w:t xml:space="preserve">. 4, </w:t>
      </w:r>
      <w:proofErr w:type="spellStart"/>
      <w:r w:rsidRPr="00157218">
        <w:rPr>
          <w:rFonts w:ascii="Cambria" w:hAnsi="Cambria"/>
          <w:sz w:val="22"/>
          <w:szCs w:val="22"/>
        </w:rPr>
        <w:t>имащи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характер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репресия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поставящи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ги</w:t>
      </w:r>
      <w:proofErr w:type="spellEnd"/>
      <w:r w:rsidRPr="00157218">
        <w:rPr>
          <w:rFonts w:ascii="Cambria" w:hAnsi="Cambria"/>
          <w:sz w:val="22"/>
          <w:szCs w:val="22"/>
        </w:rPr>
        <w:t xml:space="preserve"> в </w:t>
      </w: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0F945DDE" wp14:editId="49E1D188">
            <wp:extent cx="4572" cy="4572"/>
            <wp:effectExtent l="0" t="0" r="0" b="0"/>
            <wp:docPr id="24044" name="Picture 24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44" name="Picture 24044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157218">
        <w:rPr>
          <w:rFonts w:ascii="Cambria" w:hAnsi="Cambria"/>
          <w:sz w:val="22"/>
          <w:szCs w:val="22"/>
        </w:rPr>
        <w:t>неблагоприятно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положение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както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заплахи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опити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такива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действия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включително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под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формата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>:</w:t>
      </w:r>
    </w:p>
    <w:p w14:paraId="7F3B5AEF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sz w:val="22"/>
          <w:szCs w:val="22"/>
        </w:rPr>
        <w:t xml:space="preserve">1. </w:t>
      </w:r>
      <w:proofErr w:type="spellStart"/>
      <w:r w:rsidRPr="00157218">
        <w:rPr>
          <w:rFonts w:ascii="Cambria" w:hAnsi="Cambria"/>
          <w:sz w:val="22"/>
          <w:szCs w:val="22"/>
        </w:rPr>
        <w:t>временно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отстраняване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уволнение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прилагане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друго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основание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прекратяване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правоотношението</w:t>
      </w:r>
      <w:proofErr w:type="spellEnd"/>
      <w:r w:rsidRPr="00157218">
        <w:rPr>
          <w:rFonts w:ascii="Cambria" w:hAnsi="Cambria"/>
          <w:sz w:val="22"/>
          <w:szCs w:val="22"/>
        </w:rPr>
        <w:t>;</w:t>
      </w:r>
    </w:p>
    <w:p w14:paraId="231C7012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77303DF9" wp14:editId="10C6650F">
            <wp:extent cx="13716" cy="86868"/>
            <wp:effectExtent l="0" t="0" r="0" b="0"/>
            <wp:docPr id="100089" name="Picture 100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9" name="Picture 100089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7218">
        <w:rPr>
          <w:rFonts w:ascii="Cambria" w:hAnsi="Cambria"/>
          <w:sz w:val="22"/>
          <w:szCs w:val="22"/>
        </w:rPr>
        <w:t xml:space="preserve">2. </w:t>
      </w:r>
      <w:proofErr w:type="spellStart"/>
      <w:r w:rsidRPr="00157218">
        <w:rPr>
          <w:rFonts w:ascii="Cambria" w:hAnsi="Cambria"/>
          <w:sz w:val="22"/>
          <w:szCs w:val="22"/>
        </w:rPr>
        <w:t>понижаване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в </w:t>
      </w:r>
      <w:proofErr w:type="spellStart"/>
      <w:r w:rsidRPr="00157218">
        <w:rPr>
          <w:rFonts w:ascii="Cambria" w:hAnsi="Cambria"/>
          <w:sz w:val="22"/>
          <w:szCs w:val="22"/>
        </w:rPr>
        <w:t>длъжност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забавяне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повишение</w:t>
      </w:r>
      <w:proofErr w:type="spellEnd"/>
      <w:r w:rsidRPr="00157218">
        <w:rPr>
          <w:rFonts w:ascii="Cambria" w:hAnsi="Cambria"/>
          <w:sz w:val="22"/>
          <w:szCs w:val="22"/>
        </w:rPr>
        <w:t xml:space="preserve"> в </w:t>
      </w:r>
      <w:proofErr w:type="spellStart"/>
      <w:r w:rsidRPr="00157218">
        <w:rPr>
          <w:rFonts w:ascii="Cambria" w:hAnsi="Cambria"/>
          <w:sz w:val="22"/>
          <w:szCs w:val="22"/>
        </w:rPr>
        <w:t>длъжност</w:t>
      </w:r>
      <w:proofErr w:type="spellEnd"/>
      <w:r w:rsidRPr="00157218">
        <w:rPr>
          <w:rFonts w:ascii="Cambria" w:hAnsi="Cambria"/>
          <w:sz w:val="22"/>
          <w:szCs w:val="22"/>
        </w:rPr>
        <w:t>;</w:t>
      </w: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261F9DA2" wp14:editId="25EF17A3">
            <wp:extent cx="9144" cy="18288"/>
            <wp:effectExtent l="0" t="0" r="0" b="0"/>
            <wp:docPr id="100091" name="Picture 100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1" name="Picture 100091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43616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606A7C23" wp14:editId="70294632">
            <wp:extent cx="4572" cy="4572"/>
            <wp:effectExtent l="0" t="0" r="0" b="0"/>
            <wp:docPr id="24052" name="Picture 240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52" name="Picture 2405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7218">
        <w:rPr>
          <w:rFonts w:ascii="Cambria" w:hAnsi="Cambria"/>
          <w:sz w:val="22"/>
          <w:szCs w:val="22"/>
        </w:rPr>
        <w:t xml:space="preserve">3. </w:t>
      </w:r>
      <w:proofErr w:type="spellStart"/>
      <w:r w:rsidRPr="00157218">
        <w:rPr>
          <w:rFonts w:ascii="Cambria" w:hAnsi="Cambria"/>
          <w:sz w:val="22"/>
          <w:szCs w:val="22"/>
        </w:rPr>
        <w:t>изменение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мястото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характера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работата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продължителността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работното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време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намаляване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възнаграждението</w:t>
      </w:r>
      <w:proofErr w:type="spellEnd"/>
      <w:r w:rsidRPr="00157218">
        <w:rPr>
          <w:rFonts w:ascii="Cambria" w:hAnsi="Cambria"/>
          <w:sz w:val="22"/>
          <w:szCs w:val="22"/>
        </w:rPr>
        <w:t>;</w:t>
      </w:r>
    </w:p>
    <w:p w14:paraId="5D9BB1C6" w14:textId="77777777" w:rsidR="00157218" w:rsidRPr="00157218" w:rsidRDefault="00157218" w:rsidP="00157218">
      <w:pPr>
        <w:numPr>
          <w:ilvl w:val="0"/>
          <w:numId w:val="9"/>
        </w:numPr>
        <w:spacing w:line="320" w:lineRule="exact"/>
        <w:ind w:left="0"/>
        <w:jc w:val="both"/>
        <w:rPr>
          <w:rFonts w:ascii="Cambria" w:hAnsi="Cambria"/>
          <w:sz w:val="22"/>
          <w:szCs w:val="22"/>
        </w:rPr>
      </w:pPr>
      <w:proofErr w:type="spellStart"/>
      <w:r w:rsidRPr="00157218">
        <w:rPr>
          <w:rFonts w:ascii="Cambria" w:hAnsi="Cambria"/>
          <w:sz w:val="22"/>
          <w:szCs w:val="22"/>
        </w:rPr>
        <w:lastRenderedPageBreak/>
        <w:t>отказ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осигуряване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обучение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поддържане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повишаване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професионалната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квалификация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работника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служителя</w:t>
      </w:r>
      <w:proofErr w:type="spellEnd"/>
      <w:r w:rsidRPr="00157218">
        <w:rPr>
          <w:rFonts w:ascii="Cambria" w:hAnsi="Cambria"/>
          <w:sz w:val="22"/>
          <w:szCs w:val="22"/>
        </w:rPr>
        <w:t>;</w:t>
      </w: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7A76D330" wp14:editId="3B90CF59">
            <wp:extent cx="4572" cy="4572"/>
            <wp:effectExtent l="0" t="0" r="0" b="0"/>
            <wp:docPr id="24053" name="Picture 24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53" name="Picture 24053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FD338" w14:textId="77777777" w:rsidR="00157218" w:rsidRPr="00157218" w:rsidRDefault="00157218" w:rsidP="00157218">
      <w:pPr>
        <w:numPr>
          <w:ilvl w:val="0"/>
          <w:numId w:val="9"/>
        </w:numPr>
        <w:spacing w:line="320" w:lineRule="exact"/>
        <w:ind w:left="0"/>
        <w:jc w:val="both"/>
        <w:rPr>
          <w:rFonts w:ascii="Cambria" w:hAnsi="Cambria"/>
          <w:sz w:val="22"/>
          <w:szCs w:val="22"/>
        </w:rPr>
      </w:pPr>
      <w:proofErr w:type="spellStart"/>
      <w:r w:rsidRPr="00157218">
        <w:rPr>
          <w:rFonts w:ascii="Cambria" w:hAnsi="Cambria"/>
          <w:sz w:val="22"/>
          <w:szCs w:val="22"/>
        </w:rPr>
        <w:t>отрицателна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оценка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работата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включително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в </w:t>
      </w:r>
      <w:proofErr w:type="spellStart"/>
      <w:r w:rsidRPr="00157218">
        <w:rPr>
          <w:rFonts w:ascii="Cambria" w:hAnsi="Cambria"/>
          <w:sz w:val="22"/>
          <w:szCs w:val="22"/>
        </w:rPr>
        <w:t>препоръка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работа</w:t>
      </w:r>
      <w:proofErr w:type="spellEnd"/>
      <w:r w:rsidRPr="00157218">
        <w:rPr>
          <w:rFonts w:ascii="Cambria" w:hAnsi="Cambria"/>
          <w:sz w:val="22"/>
          <w:szCs w:val="22"/>
        </w:rPr>
        <w:t>;</w:t>
      </w: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3D6F6D5D" wp14:editId="76C34F11">
            <wp:extent cx="4572" cy="4572"/>
            <wp:effectExtent l="0" t="0" r="0" b="0"/>
            <wp:docPr id="24054" name="Picture 24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54" name="Picture 24054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6E076" w14:textId="77777777" w:rsidR="00157218" w:rsidRPr="00157218" w:rsidRDefault="00157218" w:rsidP="00157218">
      <w:pPr>
        <w:numPr>
          <w:ilvl w:val="0"/>
          <w:numId w:val="9"/>
        </w:numPr>
        <w:spacing w:line="320" w:lineRule="exact"/>
        <w:ind w:left="0"/>
        <w:jc w:val="both"/>
        <w:rPr>
          <w:rFonts w:ascii="Cambria" w:hAnsi="Cambria"/>
          <w:sz w:val="22"/>
          <w:szCs w:val="22"/>
        </w:rPr>
      </w:pPr>
      <w:proofErr w:type="spellStart"/>
      <w:r w:rsidRPr="00157218">
        <w:rPr>
          <w:rFonts w:ascii="Cambria" w:hAnsi="Cambria"/>
          <w:sz w:val="22"/>
          <w:szCs w:val="22"/>
        </w:rPr>
        <w:t>прилагане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имуществена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и/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дисциплинарна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отговорност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включително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налагане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дисциплинарни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наказания</w:t>
      </w:r>
      <w:proofErr w:type="spellEnd"/>
      <w:r w:rsidRPr="00157218">
        <w:rPr>
          <w:rFonts w:ascii="Cambria" w:hAnsi="Cambria"/>
          <w:sz w:val="22"/>
          <w:szCs w:val="22"/>
        </w:rPr>
        <w:t>;</w:t>
      </w:r>
    </w:p>
    <w:p w14:paraId="24EDF5E5" w14:textId="77777777" w:rsidR="00157218" w:rsidRPr="00157218" w:rsidRDefault="00157218" w:rsidP="00157218">
      <w:pPr>
        <w:numPr>
          <w:ilvl w:val="0"/>
          <w:numId w:val="9"/>
        </w:numPr>
        <w:spacing w:line="320" w:lineRule="exact"/>
        <w:ind w:left="0"/>
        <w:jc w:val="both"/>
        <w:rPr>
          <w:rFonts w:ascii="Cambria" w:hAnsi="Cambria"/>
          <w:sz w:val="22"/>
          <w:szCs w:val="22"/>
        </w:rPr>
      </w:pPr>
      <w:proofErr w:type="spellStart"/>
      <w:r w:rsidRPr="00157218">
        <w:rPr>
          <w:rFonts w:ascii="Cambria" w:hAnsi="Cambria"/>
          <w:sz w:val="22"/>
          <w:szCs w:val="22"/>
        </w:rPr>
        <w:t>принуда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отхвърляне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заплашване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предприемане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ответни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действия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действия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изразени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физически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словесно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друг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начин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които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имат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цел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накърняване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достойнството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3DBD278D" wp14:editId="1CA3271D">
            <wp:extent cx="4572" cy="4572"/>
            <wp:effectExtent l="0" t="0" r="0" b="0"/>
            <wp:docPr id="24055" name="Picture 24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55" name="Picture 2405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лицето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създаване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враждебна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професионална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среда</w:t>
      </w:r>
      <w:proofErr w:type="spellEnd"/>
      <w:r w:rsidRPr="00157218">
        <w:rPr>
          <w:rFonts w:ascii="Cambria" w:hAnsi="Cambria"/>
          <w:sz w:val="22"/>
          <w:szCs w:val="22"/>
        </w:rPr>
        <w:t>;</w:t>
      </w: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3A2043AD" wp14:editId="02D109E9">
            <wp:extent cx="4572" cy="4572"/>
            <wp:effectExtent l="0" t="0" r="0" b="0"/>
            <wp:docPr id="24056" name="Picture 240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56" name="Picture 24056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F22AA" w14:textId="77777777" w:rsidR="00157218" w:rsidRPr="00157218" w:rsidRDefault="00157218" w:rsidP="00157218">
      <w:pPr>
        <w:numPr>
          <w:ilvl w:val="0"/>
          <w:numId w:val="9"/>
        </w:numPr>
        <w:spacing w:line="320" w:lineRule="exact"/>
        <w:ind w:left="0"/>
        <w:jc w:val="both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0" wp14:anchorId="2875DCC1" wp14:editId="4CA298EE">
            <wp:simplePos x="0" y="0"/>
            <wp:positionH relativeFrom="page">
              <wp:posOffset>557784</wp:posOffset>
            </wp:positionH>
            <wp:positionV relativeFrom="page">
              <wp:posOffset>1627632</wp:posOffset>
            </wp:positionV>
            <wp:extent cx="4572" cy="9144"/>
            <wp:effectExtent l="0" t="0" r="0" b="0"/>
            <wp:wrapSquare wrapText="bothSides"/>
            <wp:docPr id="24045" name="Picture 240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45" name="Picture 24045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218">
        <w:rPr>
          <w:rFonts w:ascii="Cambria" w:hAnsi="Cambria"/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0" wp14:anchorId="14D1B183" wp14:editId="4B93BA44">
            <wp:simplePos x="0" y="0"/>
            <wp:positionH relativeFrom="page">
              <wp:posOffset>566928</wp:posOffset>
            </wp:positionH>
            <wp:positionV relativeFrom="page">
              <wp:posOffset>1627632</wp:posOffset>
            </wp:positionV>
            <wp:extent cx="27432" cy="18288"/>
            <wp:effectExtent l="0" t="0" r="0" b="0"/>
            <wp:wrapSquare wrapText="bothSides"/>
            <wp:docPr id="24046" name="Picture 24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46" name="Picture 24046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157218">
        <w:rPr>
          <w:rFonts w:ascii="Cambria" w:hAnsi="Cambria"/>
          <w:sz w:val="22"/>
          <w:szCs w:val="22"/>
        </w:rPr>
        <w:t>пряка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непряка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дискриминация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неравностойно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неблагоприятно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третиране</w:t>
      </w:r>
      <w:proofErr w:type="spellEnd"/>
      <w:r w:rsidRPr="00157218">
        <w:rPr>
          <w:rFonts w:ascii="Cambria" w:hAnsi="Cambria"/>
          <w:sz w:val="22"/>
          <w:szCs w:val="22"/>
        </w:rPr>
        <w:t>;</w:t>
      </w: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7D5DAE12" wp14:editId="0DEBF3E9">
            <wp:extent cx="4573" cy="4572"/>
            <wp:effectExtent l="0" t="0" r="0" b="0"/>
            <wp:docPr id="24057" name="Picture 24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57" name="Picture 24057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1B0BE" w14:textId="77777777" w:rsidR="00157218" w:rsidRPr="00157218" w:rsidRDefault="00157218" w:rsidP="00157218">
      <w:pPr>
        <w:numPr>
          <w:ilvl w:val="0"/>
          <w:numId w:val="9"/>
        </w:numPr>
        <w:spacing w:line="320" w:lineRule="exact"/>
        <w:ind w:left="0"/>
        <w:jc w:val="both"/>
        <w:rPr>
          <w:rFonts w:ascii="Cambria" w:hAnsi="Cambria"/>
          <w:sz w:val="22"/>
          <w:szCs w:val="22"/>
        </w:rPr>
      </w:pPr>
      <w:proofErr w:type="spellStart"/>
      <w:r w:rsidRPr="00157218">
        <w:rPr>
          <w:rFonts w:ascii="Cambria" w:hAnsi="Cambria"/>
          <w:sz w:val="22"/>
          <w:szCs w:val="22"/>
        </w:rPr>
        <w:t>отнемане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възможност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преминаване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срочен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трудов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договор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трудов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договор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2FF8DF6D" wp14:editId="79A031C2">
            <wp:extent cx="4572" cy="18288"/>
            <wp:effectExtent l="0" t="0" r="0" b="0"/>
            <wp:docPr id="100093" name="Picture 100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3" name="Picture 100093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157218">
        <w:rPr>
          <w:rFonts w:ascii="Cambria" w:hAnsi="Cambria"/>
          <w:sz w:val="22"/>
          <w:szCs w:val="22"/>
        </w:rPr>
        <w:t>неопределено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време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когато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работникът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служителят</w:t>
      </w:r>
      <w:proofErr w:type="spellEnd"/>
      <w:r w:rsidRPr="00157218">
        <w:rPr>
          <w:rFonts w:ascii="Cambria" w:hAnsi="Cambria"/>
          <w:sz w:val="22"/>
          <w:szCs w:val="22"/>
        </w:rPr>
        <w:t xml:space="preserve"> е </w:t>
      </w:r>
      <w:proofErr w:type="spellStart"/>
      <w:r w:rsidRPr="00157218">
        <w:rPr>
          <w:rFonts w:ascii="Cambria" w:hAnsi="Cambria"/>
          <w:sz w:val="22"/>
          <w:szCs w:val="22"/>
        </w:rPr>
        <w:t>имал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законно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право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му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бъде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11A1E587" wp14:editId="0AEF1DE0">
            <wp:extent cx="4572" cy="4572"/>
            <wp:effectExtent l="0" t="0" r="0" b="0"/>
            <wp:docPr id="24060" name="Picture 24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60" name="Picture 24060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157218">
        <w:rPr>
          <w:rFonts w:ascii="Cambria" w:hAnsi="Cambria"/>
          <w:sz w:val="22"/>
          <w:szCs w:val="22"/>
        </w:rPr>
        <w:t>предложена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постоянна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работа</w:t>
      </w:r>
      <w:proofErr w:type="spellEnd"/>
      <w:r w:rsidRPr="00157218">
        <w:rPr>
          <w:rFonts w:ascii="Cambria" w:hAnsi="Cambria"/>
          <w:sz w:val="22"/>
          <w:szCs w:val="22"/>
        </w:rPr>
        <w:t>;</w:t>
      </w:r>
    </w:p>
    <w:p w14:paraId="7A4652D2" w14:textId="77777777" w:rsidR="00157218" w:rsidRPr="00157218" w:rsidRDefault="00157218" w:rsidP="00157218">
      <w:pPr>
        <w:numPr>
          <w:ilvl w:val="0"/>
          <w:numId w:val="9"/>
        </w:numPr>
        <w:spacing w:line="320" w:lineRule="exact"/>
        <w:ind w:left="0"/>
        <w:jc w:val="both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noProof/>
          <w:sz w:val="22"/>
          <w:szCs w:val="22"/>
        </w:rPr>
        <w:drawing>
          <wp:anchor distT="0" distB="0" distL="114300" distR="114300" simplePos="0" relativeHeight="251669504" behindDoc="0" locked="0" layoutInCell="1" allowOverlap="0" wp14:anchorId="1259C5D6" wp14:editId="190763B5">
            <wp:simplePos x="0" y="0"/>
            <wp:positionH relativeFrom="column">
              <wp:posOffset>6332221</wp:posOffset>
            </wp:positionH>
            <wp:positionV relativeFrom="paragraph">
              <wp:posOffset>110855</wp:posOffset>
            </wp:positionV>
            <wp:extent cx="9144" cy="18288"/>
            <wp:effectExtent l="0" t="0" r="0" b="0"/>
            <wp:wrapSquare wrapText="bothSides"/>
            <wp:docPr id="100095" name="Picture 100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5" name="Picture 100095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157218">
        <w:rPr>
          <w:rFonts w:ascii="Cambria" w:hAnsi="Cambria"/>
          <w:sz w:val="22"/>
          <w:szCs w:val="22"/>
        </w:rPr>
        <w:t>предсрочно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прекратяване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срочен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трудов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договор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отказ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повторно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сключване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когато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такова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е </w:t>
      </w:r>
      <w:proofErr w:type="spellStart"/>
      <w:r w:rsidRPr="00157218">
        <w:rPr>
          <w:rFonts w:ascii="Cambria" w:hAnsi="Cambria"/>
          <w:sz w:val="22"/>
          <w:szCs w:val="22"/>
        </w:rPr>
        <w:t>допустимо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закон</w:t>
      </w:r>
      <w:proofErr w:type="spellEnd"/>
      <w:r w:rsidRPr="00157218">
        <w:rPr>
          <w:rFonts w:ascii="Cambria" w:hAnsi="Cambria"/>
          <w:sz w:val="22"/>
          <w:szCs w:val="22"/>
        </w:rPr>
        <w:t>;</w:t>
      </w:r>
    </w:p>
    <w:p w14:paraId="76E42E68" w14:textId="77777777" w:rsidR="00157218" w:rsidRPr="00157218" w:rsidRDefault="00157218" w:rsidP="00157218">
      <w:pPr>
        <w:numPr>
          <w:ilvl w:val="0"/>
          <w:numId w:val="9"/>
        </w:numPr>
        <w:spacing w:line="320" w:lineRule="exact"/>
        <w:ind w:left="0"/>
        <w:jc w:val="both"/>
        <w:rPr>
          <w:rFonts w:ascii="Cambria" w:hAnsi="Cambria"/>
          <w:sz w:val="22"/>
          <w:szCs w:val="22"/>
        </w:rPr>
      </w:pPr>
      <w:proofErr w:type="spellStart"/>
      <w:r w:rsidRPr="00157218">
        <w:rPr>
          <w:rFonts w:ascii="Cambria" w:hAnsi="Cambria"/>
          <w:sz w:val="22"/>
          <w:szCs w:val="22"/>
        </w:rPr>
        <w:t>вреди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включително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репутацията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лицето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по-специално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в </w:t>
      </w:r>
      <w:proofErr w:type="spellStart"/>
      <w:r w:rsidRPr="00157218">
        <w:rPr>
          <w:rFonts w:ascii="Cambria" w:hAnsi="Cambria"/>
          <w:sz w:val="22"/>
          <w:szCs w:val="22"/>
        </w:rPr>
        <w:t>социалните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мрежи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финансови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загуби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включително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загуба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бизнес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загуба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доход</w:t>
      </w:r>
      <w:proofErr w:type="spellEnd"/>
      <w:r w:rsidRPr="00157218">
        <w:rPr>
          <w:rFonts w:ascii="Cambria" w:hAnsi="Cambria"/>
          <w:sz w:val="22"/>
          <w:szCs w:val="22"/>
        </w:rPr>
        <w:t>;</w:t>
      </w:r>
    </w:p>
    <w:p w14:paraId="2AD5502E" w14:textId="77777777" w:rsidR="00157218" w:rsidRPr="00157218" w:rsidRDefault="00157218" w:rsidP="00157218">
      <w:pPr>
        <w:numPr>
          <w:ilvl w:val="0"/>
          <w:numId w:val="9"/>
        </w:numPr>
        <w:spacing w:line="320" w:lineRule="exact"/>
        <w:ind w:left="0"/>
        <w:jc w:val="both"/>
        <w:rPr>
          <w:rFonts w:ascii="Cambria" w:hAnsi="Cambria"/>
          <w:sz w:val="22"/>
          <w:szCs w:val="22"/>
        </w:rPr>
      </w:pPr>
      <w:proofErr w:type="spellStart"/>
      <w:r w:rsidRPr="00157218">
        <w:rPr>
          <w:rFonts w:ascii="Cambria" w:hAnsi="Cambria"/>
          <w:sz w:val="22"/>
          <w:szCs w:val="22"/>
        </w:rPr>
        <w:t>включване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в </w:t>
      </w:r>
      <w:proofErr w:type="spellStart"/>
      <w:r w:rsidRPr="00157218">
        <w:rPr>
          <w:rFonts w:ascii="Cambria" w:hAnsi="Cambria"/>
          <w:sz w:val="22"/>
          <w:szCs w:val="22"/>
        </w:rPr>
        <w:t>списък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изготвен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въз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основа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официално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неофициално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споразумение</w:t>
      </w:r>
      <w:proofErr w:type="spellEnd"/>
      <w:r w:rsidRPr="00157218">
        <w:rPr>
          <w:rFonts w:ascii="Cambria" w:hAnsi="Cambria"/>
          <w:sz w:val="22"/>
          <w:szCs w:val="22"/>
        </w:rPr>
        <w:t xml:space="preserve">, в </w:t>
      </w:r>
      <w:proofErr w:type="spellStart"/>
      <w:r w:rsidRPr="00157218">
        <w:rPr>
          <w:rFonts w:ascii="Cambria" w:hAnsi="Cambria"/>
          <w:sz w:val="22"/>
          <w:szCs w:val="22"/>
        </w:rPr>
        <w:t>сектор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в </w:t>
      </w:r>
      <w:proofErr w:type="spellStart"/>
      <w:r w:rsidRPr="00157218">
        <w:rPr>
          <w:rFonts w:ascii="Cambria" w:hAnsi="Cambria"/>
          <w:sz w:val="22"/>
          <w:szCs w:val="22"/>
        </w:rPr>
        <w:t>отрасъл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което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може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доведе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това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лицето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може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постъпи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работа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може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достави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стока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услуга</w:t>
      </w:r>
      <w:proofErr w:type="spellEnd"/>
      <w:r w:rsidRPr="00157218">
        <w:rPr>
          <w:rFonts w:ascii="Cambria" w:hAnsi="Cambria"/>
          <w:sz w:val="22"/>
          <w:szCs w:val="22"/>
        </w:rPr>
        <w:t xml:space="preserve"> в </w:t>
      </w:r>
      <w:proofErr w:type="spellStart"/>
      <w:r w:rsidRPr="00157218">
        <w:rPr>
          <w:rFonts w:ascii="Cambria" w:hAnsi="Cambria"/>
          <w:sz w:val="22"/>
          <w:szCs w:val="22"/>
        </w:rPr>
        <w:t>този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сектор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отрасъл</w:t>
      </w:r>
      <w:proofErr w:type="spellEnd"/>
      <w:r w:rsidRPr="00157218">
        <w:rPr>
          <w:rFonts w:ascii="Cambria" w:hAnsi="Cambria"/>
          <w:sz w:val="22"/>
          <w:szCs w:val="22"/>
        </w:rPr>
        <w:t>;</w:t>
      </w:r>
    </w:p>
    <w:p w14:paraId="5471CD0D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sz w:val="22"/>
          <w:szCs w:val="22"/>
        </w:rPr>
        <w:t xml:space="preserve">13, </w:t>
      </w:r>
      <w:proofErr w:type="spellStart"/>
      <w:r w:rsidRPr="00157218">
        <w:rPr>
          <w:rFonts w:ascii="Cambria" w:hAnsi="Cambria"/>
          <w:sz w:val="22"/>
          <w:szCs w:val="22"/>
        </w:rPr>
        <w:t>предсрочно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прекратяване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разваляне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договор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доставка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стоки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услуги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4B88DCBD" wp14:editId="5C890B29">
            <wp:extent cx="9144" cy="13716"/>
            <wp:effectExtent l="0" t="0" r="0" b="0"/>
            <wp:docPr id="100097" name="Picture 100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7" name="Picture 100097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157218">
        <w:rPr>
          <w:rFonts w:ascii="Cambria" w:hAnsi="Cambria"/>
          <w:sz w:val="22"/>
          <w:szCs w:val="22"/>
        </w:rPr>
        <w:t>когато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лицето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е </w:t>
      </w:r>
      <w:proofErr w:type="spellStart"/>
      <w:r w:rsidRPr="00157218">
        <w:rPr>
          <w:rFonts w:ascii="Cambria" w:hAnsi="Cambria"/>
          <w:sz w:val="22"/>
          <w:szCs w:val="22"/>
        </w:rPr>
        <w:t>доставчик</w:t>
      </w:r>
      <w:proofErr w:type="spellEnd"/>
      <w:r w:rsidRPr="00157218">
        <w:rPr>
          <w:rFonts w:ascii="Cambria" w:hAnsi="Cambria"/>
          <w:sz w:val="22"/>
          <w:szCs w:val="22"/>
        </w:rPr>
        <w:t>;</w:t>
      </w: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107E0F32" wp14:editId="4F19A8D6">
            <wp:extent cx="9144" cy="54864"/>
            <wp:effectExtent l="0" t="0" r="0" b="0"/>
            <wp:docPr id="100099" name="Picture 100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9" name="Picture 100099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44B7C" w14:textId="77777777" w:rsidR="00157218" w:rsidRPr="00157218" w:rsidRDefault="00157218" w:rsidP="00157218">
      <w:pPr>
        <w:numPr>
          <w:ilvl w:val="0"/>
          <w:numId w:val="10"/>
        </w:numPr>
        <w:spacing w:line="320" w:lineRule="exact"/>
        <w:ind w:left="0"/>
        <w:jc w:val="both"/>
        <w:rPr>
          <w:rFonts w:ascii="Cambria" w:hAnsi="Cambria"/>
          <w:sz w:val="22"/>
          <w:szCs w:val="22"/>
        </w:rPr>
      </w:pPr>
      <w:proofErr w:type="spellStart"/>
      <w:r w:rsidRPr="00157218">
        <w:rPr>
          <w:rFonts w:ascii="Cambria" w:hAnsi="Cambria"/>
          <w:sz w:val="22"/>
          <w:szCs w:val="22"/>
        </w:rPr>
        <w:t>прекратяване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лиценз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разрешение</w:t>
      </w:r>
      <w:proofErr w:type="spellEnd"/>
      <w:r w:rsidRPr="00157218">
        <w:rPr>
          <w:rFonts w:ascii="Cambria" w:hAnsi="Cambria"/>
          <w:sz w:val="22"/>
          <w:szCs w:val="22"/>
        </w:rPr>
        <w:t>;</w:t>
      </w:r>
    </w:p>
    <w:p w14:paraId="67608CC4" w14:textId="77777777" w:rsidR="00157218" w:rsidRPr="00157218" w:rsidRDefault="00157218" w:rsidP="00157218">
      <w:pPr>
        <w:numPr>
          <w:ilvl w:val="0"/>
          <w:numId w:val="10"/>
        </w:numPr>
        <w:spacing w:line="320" w:lineRule="exact"/>
        <w:ind w:left="0"/>
        <w:jc w:val="both"/>
        <w:rPr>
          <w:rFonts w:ascii="Cambria" w:hAnsi="Cambria"/>
          <w:sz w:val="22"/>
          <w:szCs w:val="22"/>
        </w:rPr>
      </w:pPr>
      <w:proofErr w:type="spellStart"/>
      <w:r w:rsidRPr="00157218">
        <w:rPr>
          <w:rFonts w:ascii="Cambria" w:hAnsi="Cambria"/>
          <w:sz w:val="22"/>
          <w:szCs w:val="22"/>
        </w:rPr>
        <w:t>насочване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лицето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към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извършване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медицински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преглед</w:t>
      </w:r>
      <w:proofErr w:type="spellEnd"/>
      <w:r w:rsidRPr="00157218">
        <w:rPr>
          <w:rFonts w:ascii="Cambria" w:hAnsi="Cambria"/>
          <w:sz w:val="22"/>
          <w:szCs w:val="22"/>
        </w:rPr>
        <w:t>.</w:t>
      </w: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266EF202" wp14:editId="09470F85">
            <wp:extent cx="4572" cy="22861"/>
            <wp:effectExtent l="0" t="0" r="0" b="0"/>
            <wp:docPr id="100101" name="Picture 100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1" name="Picture 100101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22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5284C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</w:p>
    <w:p w14:paraId="26E7D76F" w14:textId="77777777" w:rsidR="00157218" w:rsidRPr="00157218" w:rsidRDefault="00157218" w:rsidP="00157218">
      <w:pPr>
        <w:spacing w:line="320" w:lineRule="exact"/>
        <w:ind w:firstLine="708"/>
        <w:rPr>
          <w:rFonts w:ascii="Cambria" w:hAnsi="Cambria"/>
          <w:sz w:val="22"/>
          <w:szCs w:val="22"/>
        </w:rPr>
      </w:pPr>
      <w:proofErr w:type="spellStart"/>
      <w:r w:rsidRPr="00157218">
        <w:rPr>
          <w:rFonts w:ascii="Cambria" w:hAnsi="Cambria"/>
          <w:b/>
          <w:sz w:val="22"/>
          <w:szCs w:val="22"/>
        </w:rPr>
        <w:t>Чл</w:t>
      </w:r>
      <w:proofErr w:type="spellEnd"/>
      <w:r w:rsidRPr="00157218">
        <w:rPr>
          <w:rFonts w:ascii="Cambria" w:hAnsi="Cambria"/>
          <w:b/>
          <w:sz w:val="22"/>
          <w:szCs w:val="22"/>
        </w:rPr>
        <w:t>. 15.</w:t>
      </w:r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Забраната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чл</w:t>
      </w:r>
      <w:proofErr w:type="spellEnd"/>
      <w:r w:rsidRPr="00157218">
        <w:rPr>
          <w:rFonts w:ascii="Cambria" w:hAnsi="Cambria"/>
          <w:sz w:val="22"/>
          <w:szCs w:val="22"/>
        </w:rPr>
        <w:t xml:space="preserve">. 15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отнася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лицата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публично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оповестяващи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информация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r w:rsidRPr="00157218">
        <w:rPr>
          <w:rFonts w:ascii="Cambria" w:hAnsi="Cambria"/>
          <w:noProof/>
          <w:sz w:val="22"/>
          <w:szCs w:val="22"/>
        </w:rPr>
        <w:drawing>
          <wp:inline distT="0" distB="0" distL="0" distR="0" wp14:anchorId="062B1E29" wp14:editId="3F30D141">
            <wp:extent cx="4573" cy="18288"/>
            <wp:effectExtent l="0" t="0" r="0" b="0"/>
            <wp:docPr id="100103" name="Picture 100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3" name="Picture 100103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157218">
        <w:rPr>
          <w:rFonts w:ascii="Cambria" w:hAnsi="Cambria"/>
          <w:sz w:val="22"/>
          <w:szCs w:val="22"/>
        </w:rPr>
        <w:t>нарушения</w:t>
      </w:r>
      <w:proofErr w:type="spellEnd"/>
      <w:r w:rsidRPr="00157218">
        <w:rPr>
          <w:rFonts w:ascii="Cambria" w:hAnsi="Cambria"/>
          <w:sz w:val="22"/>
          <w:szCs w:val="22"/>
        </w:rPr>
        <w:t>.</w:t>
      </w:r>
    </w:p>
    <w:p w14:paraId="27407F7D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</w:p>
    <w:p w14:paraId="7067A0CB" w14:textId="77777777" w:rsidR="00157218" w:rsidRPr="00157218" w:rsidRDefault="00157218" w:rsidP="00157218">
      <w:pPr>
        <w:spacing w:line="320" w:lineRule="exact"/>
        <w:ind w:firstLine="708"/>
        <w:rPr>
          <w:rFonts w:ascii="Cambria" w:hAnsi="Cambria"/>
          <w:sz w:val="22"/>
          <w:szCs w:val="22"/>
        </w:rPr>
      </w:pPr>
      <w:proofErr w:type="spellStart"/>
      <w:r w:rsidRPr="00157218">
        <w:rPr>
          <w:rFonts w:ascii="Cambria" w:hAnsi="Cambria"/>
          <w:b/>
          <w:sz w:val="22"/>
          <w:szCs w:val="22"/>
        </w:rPr>
        <w:t>Чл</w:t>
      </w:r>
      <w:proofErr w:type="spellEnd"/>
      <w:r w:rsidRPr="00157218">
        <w:rPr>
          <w:rFonts w:ascii="Cambria" w:hAnsi="Cambria"/>
          <w:b/>
          <w:sz w:val="22"/>
          <w:szCs w:val="22"/>
        </w:rPr>
        <w:t>. 16.</w:t>
      </w:r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събират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лични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данни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които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явно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значение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разглеждане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конкретния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</w:t>
      </w:r>
      <w:proofErr w:type="spellEnd"/>
      <w:r w:rsidRPr="00157218">
        <w:rPr>
          <w:rFonts w:ascii="Cambria" w:hAnsi="Cambria"/>
          <w:sz w:val="22"/>
          <w:szCs w:val="22"/>
        </w:rPr>
        <w:t xml:space="preserve">, а </w:t>
      </w:r>
      <w:proofErr w:type="spellStart"/>
      <w:r w:rsidRPr="00157218">
        <w:rPr>
          <w:rFonts w:ascii="Cambria" w:hAnsi="Cambria"/>
          <w:sz w:val="22"/>
          <w:szCs w:val="22"/>
        </w:rPr>
        <w:t>ако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бъдат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случайно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събрани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заличават</w:t>
      </w:r>
      <w:proofErr w:type="spellEnd"/>
      <w:r w:rsidRPr="00157218">
        <w:rPr>
          <w:rFonts w:ascii="Cambria" w:hAnsi="Cambria"/>
          <w:sz w:val="22"/>
          <w:szCs w:val="22"/>
        </w:rPr>
        <w:t>.</w:t>
      </w:r>
    </w:p>
    <w:p w14:paraId="52908966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</w:p>
    <w:p w14:paraId="0DF3FF6D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</w:p>
    <w:p w14:paraId="649AA541" w14:textId="77777777" w:rsidR="00157218" w:rsidRPr="007D3362" w:rsidRDefault="00157218" w:rsidP="00157218">
      <w:pPr>
        <w:spacing w:line="320" w:lineRule="exact"/>
        <w:jc w:val="center"/>
        <w:rPr>
          <w:rFonts w:ascii="Cambria" w:hAnsi="Cambria"/>
          <w:lang w:val="en-US"/>
        </w:rPr>
      </w:pPr>
      <w:proofErr w:type="spellStart"/>
      <w:r w:rsidRPr="007D3362">
        <w:rPr>
          <w:rFonts w:ascii="Cambria" w:hAnsi="Cambria"/>
        </w:rPr>
        <w:t>Раздел</w:t>
      </w:r>
      <w:proofErr w:type="spellEnd"/>
      <w:r w:rsidRPr="007D3362">
        <w:rPr>
          <w:rFonts w:ascii="Cambria" w:hAnsi="Cambria"/>
        </w:rPr>
        <w:t xml:space="preserve"> I</w:t>
      </w:r>
      <w:r w:rsidRPr="007D3362">
        <w:rPr>
          <w:rFonts w:ascii="Cambria" w:hAnsi="Cambria"/>
          <w:lang w:val="en-US"/>
        </w:rPr>
        <w:t>V</w:t>
      </w:r>
    </w:p>
    <w:p w14:paraId="1BC29258" w14:textId="77777777" w:rsidR="00157218" w:rsidRPr="00157218" w:rsidRDefault="00157218" w:rsidP="007D3362">
      <w:pPr>
        <w:spacing w:line="320" w:lineRule="exact"/>
        <w:jc w:val="both"/>
        <w:rPr>
          <w:rFonts w:ascii="Cambria" w:hAnsi="Cambria"/>
          <w:sz w:val="22"/>
          <w:szCs w:val="22"/>
        </w:rPr>
      </w:pPr>
      <w:r w:rsidRPr="007D3362">
        <w:rPr>
          <w:rFonts w:ascii="Cambria" w:hAnsi="Cambria"/>
        </w:rPr>
        <w:t>РЕД ЗА ВОДЕНЕ НА РЕГИСТЪРА. СЪХРАНЕНИЕ И ПРЕДОСТАВЯНЕ НА ИНФОРМАЦИЯ</w:t>
      </w:r>
    </w:p>
    <w:p w14:paraId="12750ABF" w14:textId="77777777" w:rsidR="00157218" w:rsidRPr="00157218" w:rsidRDefault="00157218" w:rsidP="00157218">
      <w:pPr>
        <w:spacing w:line="320" w:lineRule="exact"/>
        <w:jc w:val="center"/>
        <w:rPr>
          <w:rFonts w:ascii="Cambria" w:hAnsi="Cambria"/>
          <w:color w:val="FF0000"/>
          <w:sz w:val="22"/>
          <w:szCs w:val="22"/>
        </w:rPr>
      </w:pPr>
    </w:p>
    <w:p w14:paraId="2F29ED85" w14:textId="77777777" w:rsidR="00157218" w:rsidRPr="00157218" w:rsidRDefault="00157218" w:rsidP="00157218">
      <w:pPr>
        <w:spacing w:line="320" w:lineRule="exact"/>
        <w:ind w:firstLine="708"/>
        <w:rPr>
          <w:rFonts w:ascii="Cambria" w:hAnsi="Cambria"/>
          <w:sz w:val="22"/>
          <w:szCs w:val="22"/>
        </w:rPr>
      </w:pPr>
      <w:proofErr w:type="spellStart"/>
      <w:r w:rsidRPr="00157218">
        <w:rPr>
          <w:rFonts w:ascii="Cambria" w:hAnsi="Cambria"/>
          <w:b/>
          <w:sz w:val="22"/>
          <w:szCs w:val="22"/>
        </w:rPr>
        <w:t>Чл</w:t>
      </w:r>
      <w:proofErr w:type="spellEnd"/>
      <w:r w:rsidRPr="00157218">
        <w:rPr>
          <w:rFonts w:ascii="Cambria" w:hAnsi="Cambria"/>
          <w:b/>
          <w:sz w:val="22"/>
          <w:szCs w:val="22"/>
        </w:rPr>
        <w:t xml:space="preserve">. 17. </w:t>
      </w:r>
      <w:r w:rsidRPr="00157218">
        <w:rPr>
          <w:rFonts w:ascii="Cambria" w:hAnsi="Cambria"/>
          <w:b/>
          <w:sz w:val="22"/>
          <w:szCs w:val="22"/>
          <w:lang w:val="en-US"/>
        </w:rPr>
        <w:t>(</w:t>
      </w:r>
      <w:r w:rsidRPr="00157218">
        <w:rPr>
          <w:rFonts w:ascii="Cambria" w:hAnsi="Cambria"/>
          <w:b/>
          <w:sz w:val="22"/>
          <w:szCs w:val="22"/>
        </w:rPr>
        <w:t>1</w:t>
      </w:r>
      <w:r w:rsidRPr="00157218">
        <w:rPr>
          <w:rFonts w:ascii="Cambria" w:hAnsi="Cambria"/>
          <w:b/>
          <w:sz w:val="22"/>
          <w:szCs w:val="22"/>
          <w:lang w:val="en-US"/>
        </w:rPr>
        <w:t>)</w:t>
      </w:r>
      <w:r w:rsidRPr="00157218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Отговорното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лице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чл</w:t>
      </w:r>
      <w:proofErr w:type="spellEnd"/>
      <w:r w:rsidRPr="00157218">
        <w:rPr>
          <w:rFonts w:ascii="Cambria" w:hAnsi="Cambria"/>
          <w:sz w:val="22"/>
          <w:szCs w:val="22"/>
        </w:rPr>
        <w:t xml:space="preserve">. 4, </w:t>
      </w:r>
      <w:proofErr w:type="spellStart"/>
      <w:r w:rsidRPr="00157218">
        <w:rPr>
          <w:rFonts w:ascii="Cambria" w:hAnsi="Cambria"/>
          <w:sz w:val="22"/>
          <w:szCs w:val="22"/>
        </w:rPr>
        <w:t>ал</w:t>
      </w:r>
      <w:proofErr w:type="spellEnd"/>
      <w:r w:rsidRPr="00157218">
        <w:rPr>
          <w:rFonts w:ascii="Cambria" w:hAnsi="Cambria"/>
          <w:sz w:val="22"/>
          <w:szCs w:val="22"/>
        </w:rPr>
        <w:t xml:space="preserve">. 1 </w:t>
      </w:r>
      <w:proofErr w:type="spellStart"/>
      <w:r w:rsidRPr="00157218">
        <w:rPr>
          <w:rFonts w:ascii="Cambria" w:hAnsi="Cambria"/>
          <w:sz w:val="22"/>
          <w:szCs w:val="22"/>
        </w:rPr>
        <w:t>поддържа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регистър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нарушения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. </w:t>
      </w:r>
      <w:proofErr w:type="spellStart"/>
      <w:r w:rsidRPr="00157218">
        <w:rPr>
          <w:rFonts w:ascii="Cambria" w:hAnsi="Cambria"/>
          <w:sz w:val="22"/>
          <w:szCs w:val="22"/>
        </w:rPr>
        <w:t>Регистърът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е </w:t>
      </w:r>
      <w:proofErr w:type="spellStart"/>
      <w:r w:rsidRPr="00157218">
        <w:rPr>
          <w:rFonts w:ascii="Cambria" w:hAnsi="Cambria"/>
          <w:sz w:val="22"/>
          <w:szCs w:val="22"/>
        </w:rPr>
        <w:t>публичен</w:t>
      </w:r>
      <w:proofErr w:type="spellEnd"/>
      <w:r w:rsidRPr="00157218">
        <w:rPr>
          <w:rFonts w:ascii="Cambria" w:hAnsi="Cambria"/>
          <w:sz w:val="22"/>
          <w:szCs w:val="22"/>
        </w:rPr>
        <w:t>.</w:t>
      </w:r>
    </w:p>
    <w:p w14:paraId="7689E0A1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</w:p>
    <w:p w14:paraId="227B6E1C" w14:textId="77777777" w:rsidR="00157218" w:rsidRPr="00157218" w:rsidRDefault="00157218" w:rsidP="00157218">
      <w:pPr>
        <w:spacing w:line="320" w:lineRule="exact"/>
        <w:ind w:firstLine="708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b/>
          <w:sz w:val="22"/>
          <w:szCs w:val="22"/>
          <w:lang w:val="en-US"/>
        </w:rPr>
        <w:t>(</w:t>
      </w:r>
      <w:r w:rsidRPr="00157218">
        <w:rPr>
          <w:rFonts w:ascii="Cambria" w:hAnsi="Cambria"/>
          <w:b/>
          <w:sz w:val="22"/>
          <w:szCs w:val="22"/>
        </w:rPr>
        <w:t>2</w:t>
      </w:r>
      <w:r w:rsidRPr="00157218">
        <w:rPr>
          <w:rFonts w:ascii="Cambria" w:hAnsi="Cambria"/>
          <w:b/>
          <w:sz w:val="22"/>
          <w:szCs w:val="22"/>
          <w:lang w:val="en-US"/>
        </w:rPr>
        <w:t>)</w:t>
      </w:r>
      <w:r w:rsidRPr="00157218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Регистърът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води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образец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съгласно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bCs/>
          <w:i/>
          <w:sz w:val="22"/>
          <w:szCs w:val="22"/>
        </w:rPr>
        <w:t>Приложение</w:t>
      </w:r>
      <w:proofErr w:type="spellEnd"/>
      <w:r w:rsidRPr="00157218">
        <w:rPr>
          <w:rFonts w:ascii="Cambria" w:hAnsi="Cambria"/>
          <w:bCs/>
          <w:i/>
          <w:sz w:val="22"/>
          <w:szCs w:val="22"/>
        </w:rPr>
        <w:t xml:space="preserve"> № 3</w:t>
      </w:r>
      <w:r w:rsidRPr="00157218">
        <w:rPr>
          <w:rFonts w:ascii="Cambria" w:hAnsi="Cambria"/>
          <w:b/>
          <w:i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към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настоящите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Вътрешни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правила</w:t>
      </w:r>
      <w:proofErr w:type="spellEnd"/>
      <w:r w:rsidRPr="00157218">
        <w:rPr>
          <w:rFonts w:ascii="Cambria" w:hAnsi="Cambria"/>
          <w:sz w:val="22"/>
          <w:szCs w:val="22"/>
        </w:rPr>
        <w:t xml:space="preserve">. </w:t>
      </w:r>
    </w:p>
    <w:p w14:paraId="743BF81E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</w:p>
    <w:p w14:paraId="3BAA8FD5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sz w:val="22"/>
          <w:szCs w:val="22"/>
          <w:lang w:val="en-US"/>
        </w:rPr>
        <w:t xml:space="preserve"> </w:t>
      </w:r>
      <w:r w:rsidRPr="00157218">
        <w:rPr>
          <w:rFonts w:ascii="Cambria" w:hAnsi="Cambria"/>
          <w:sz w:val="22"/>
          <w:szCs w:val="22"/>
          <w:lang w:val="en-US"/>
        </w:rPr>
        <w:tab/>
      </w:r>
      <w:r w:rsidRPr="00157218">
        <w:rPr>
          <w:rFonts w:ascii="Cambria" w:hAnsi="Cambria"/>
          <w:b/>
          <w:sz w:val="22"/>
          <w:szCs w:val="22"/>
          <w:lang w:val="en-US"/>
        </w:rPr>
        <w:t>(</w:t>
      </w:r>
      <w:r w:rsidRPr="00157218">
        <w:rPr>
          <w:rFonts w:ascii="Cambria" w:hAnsi="Cambria"/>
          <w:b/>
          <w:sz w:val="22"/>
          <w:szCs w:val="22"/>
        </w:rPr>
        <w:t>3</w:t>
      </w:r>
      <w:r w:rsidRPr="00157218">
        <w:rPr>
          <w:rFonts w:ascii="Cambria" w:hAnsi="Cambria"/>
          <w:b/>
          <w:sz w:val="22"/>
          <w:szCs w:val="22"/>
          <w:lang w:val="en-US"/>
        </w:rPr>
        <w:t>)</w:t>
      </w:r>
      <w:r w:rsidRPr="00157218">
        <w:rPr>
          <w:rFonts w:ascii="Cambria" w:hAnsi="Cambria"/>
          <w:sz w:val="22"/>
          <w:szCs w:val="22"/>
        </w:rPr>
        <w:t xml:space="preserve"> В </w:t>
      </w:r>
      <w:proofErr w:type="spellStart"/>
      <w:r w:rsidRPr="00157218">
        <w:rPr>
          <w:rFonts w:ascii="Cambria" w:hAnsi="Cambria"/>
          <w:sz w:val="22"/>
          <w:szCs w:val="22"/>
        </w:rPr>
        <w:t>регистъра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вписва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информация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всеки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постъпил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както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следва</w:t>
      </w:r>
      <w:proofErr w:type="spellEnd"/>
      <w:r w:rsidRPr="00157218">
        <w:rPr>
          <w:rFonts w:ascii="Cambria" w:hAnsi="Cambria"/>
          <w:sz w:val="22"/>
          <w:szCs w:val="22"/>
        </w:rPr>
        <w:t>:</w:t>
      </w:r>
    </w:p>
    <w:p w14:paraId="195CBED0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sz w:val="22"/>
          <w:szCs w:val="22"/>
        </w:rPr>
        <w:lastRenderedPageBreak/>
        <w:t xml:space="preserve">1. </w:t>
      </w:r>
      <w:proofErr w:type="spellStart"/>
      <w:r w:rsidRPr="00157218">
        <w:rPr>
          <w:rFonts w:ascii="Cambria" w:hAnsi="Cambria"/>
          <w:sz w:val="22"/>
          <w:szCs w:val="22"/>
        </w:rPr>
        <w:t>лицето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което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е </w:t>
      </w:r>
      <w:proofErr w:type="spellStart"/>
      <w:r w:rsidRPr="00157218">
        <w:rPr>
          <w:rFonts w:ascii="Cambria" w:hAnsi="Cambria"/>
          <w:sz w:val="22"/>
          <w:szCs w:val="22"/>
        </w:rPr>
        <w:t>приело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сигнала</w:t>
      </w:r>
      <w:proofErr w:type="spellEnd"/>
      <w:r w:rsidRPr="00157218">
        <w:rPr>
          <w:rFonts w:ascii="Cambria" w:hAnsi="Cambria"/>
          <w:sz w:val="22"/>
          <w:szCs w:val="22"/>
        </w:rPr>
        <w:t xml:space="preserve">; </w:t>
      </w:r>
    </w:p>
    <w:p w14:paraId="161102A3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sz w:val="22"/>
          <w:szCs w:val="22"/>
        </w:rPr>
        <w:t xml:space="preserve">2. </w:t>
      </w:r>
      <w:proofErr w:type="spellStart"/>
      <w:r w:rsidRPr="00157218">
        <w:rPr>
          <w:rFonts w:ascii="Cambria" w:hAnsi="Cambria"/>
          <w:sz w:val="22"/>
          <w:szCs w:val="22"/>
        </w:rPr>
        <w:t>датата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подаване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сигнала</w:t>
      </w:r>
      <w:proofErr w:type="spellEnd"/>
      <w:r w:rsidRPr="00157218">
        <w:rPr>
          <w:rFonts w:ascii="Cambria" w:hAnsi="Cambria"/>
          <w:sz w:val="22"/>
          <w:szCs w:val="22"/>
        </w:rPr>
        <w:t xml:space="preserve">; </w:t>
      </w:r>
    </w:p>
    <w:p w14:paraId="259EEF39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sz w:val="22"/>
          <w:szCs w:val="22"/>
        </w:rPr>
        <w:t xml:space="preserve">3. </w:t>
      </w:r>
      <w:proofErr w:type="spellStart"/>
      <w:r w:rsidRPr="00157218">
        <w:rPr>
          <w:rFonts w:ascii="Cambria" w:hAnsi="Cambria"/>
          <w:sz w:val="22"/>
          <w:szCs w:val="22"/>
        </w:rPr>
        <w:t>засегнатото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лице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ако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такава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информация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съдържа</w:t>
      </w:r>
      <w:proofErr w:type="spellEnd"/>
      <w:r w:rsidRPr="00157218">
        <w:rPr>
          <w:rFonts w:ascii="Cambria" w:hAnsi="Cambria"/>
          <w:sz w:val="22"/>
          <w:szCs w:val="22"/>
        </w:rPr>
        <w:t xml:space="preserve"> в </w:t>
      </w:r>
      <w:proofErr w:type="spellStart"/>
      <w:r w:rsidRPr="00157218">
        <w:rPr>
          <w:rFonts w:ascii="Cambria" w:hAnsi="Cambria"/>
          <w:sz w:val="22"/>
          <w:szCs w:val="22"/>
        </w:rPr>
        <w:t>сигнала</w:t>
      </w:r>
      <w:proofErr w:type="spellEnd"/>
      <w:r w:rsidRPr="00157218">
        <w:rPr>
          <w:rFonts w:ascii="Cambria" w:hAnsi="Cambria"/>
          <w:sz w:val="22"/>
          <w:szCs w:val="22"/>
        </w:rPr>
        <w:t>;</w:t>
      </w:r>
    </w:p>
    <w:p w14:paraId="5D4C2689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sz w:val="22"/>
          <w:szCs w:val="22"/>
        </w:rPr>
        <w:t xml:space="preserve">4. </w:t>
      </w:r>
      <w:proofErr w:type="spellStart"/>
      <w:r w:rsidRPr="00157218">
        <w:rPr>
          <w:rFonts w:ascii="Cambria" w:hAnsi="Cambria"/>
          <w:sz w:val="22"/>
          <w:szCs w:val="22"/>
        </w:rPr>
        <w:t>обобщени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данни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твърдяното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нарушение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като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място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период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извършване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нарушението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описание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деянието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други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обстоятелства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при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които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е </w:t>
      </w:r>
      <w:proofErr w:type="spellStart"/>
      <w:r w:rsidRPr="00157218">
        <w:rPr>
          <w:rFonts w:ascii="Cambria" w:hAnsi="Cambria"/>
          <w:sz w:val="22"/>
          <w:szCs w:val="22"/>
        </w:rPr>
        <w:t>било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извършено</w:t>
      </w:r>
      <w:proofErr w:type="spellEnd"/>
      <w:r w:rsidRPr="00157218">
        <w:rPr>
          <w:rFonts w:ascii="Cambria" w:hAnsi="Cambria"/>
          <w:sz w:val="22"/>
          <w:szCs w:val="22"/>
        </w:rPr>
        <w:t>;</w:t>
      </w:r>
    </w:p>
    <w:p w14:paraId="4D6F44E3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sz w:val="22"/>
          <w:szCs w:val="22"/>
        </w:rPr>
        <w:t xml:space="preserve">5. </w:t>
      </w:r>
      <w:proofErr w:type="spellStart"/>
      <w:r w:rsidRPr="00157218">
        <w:rPr>
          <w:rFonts w:ascii="Cambria" w:hAnsi="Cambria"/>
          <w:sz w:val="22"/>
          <w:szCs w:val="22"/>
        </w:rPr>
        <w:t>връзката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подадения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</w:t>
      </w:r>
      <w:proofErr w:type="spellEnd"/>
      <w:r w:rsidRPr="00157218">
        <w:rPr>
          <w:rFonts w:ascii="Cambria" w:hAnsi="Cambria"/>
          <w:sz w:val="22"/>
          <w:szCs w:val="22"/>
        </w:rPr>
        <w:t xml:space="preserve"> с </w:t>
      </w:r>
      <w:proofErr w:type="spellStart"/>
      <w:r w:rsidRPr="00157218">
        <w:rPr>
          <w:rFonts w:ascii="Cambria" w:hAnsi="Cambria"/>
          <w:sz w:val="22"/>
          <w:szCs w:val="22"/>
        </w:rPr>
        <w:t>други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след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установяването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й в </w:t>
      </w:r>
      <w:proofErr w:type="spellStart"/>
      <w:r w:rsidRPr="00157218">
        <w:rPr>
          <w:rFonts w:ascii="Cambria" w:hAnsi="Cambria"/>
          <w:sz w:val="22"/>
          <w:szCs w:val="22"/>
        </w:rPr>
        <w:t>процеса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обработване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сигнала</w:t>
      </w:r>
      <w:proofErr w:type="spellEnd"/>
      <w:r w:rsidRPr="00157218">
        <w:rPr>
          <w:rFonts w:ascii="Cambria" w:hAnsi="Cambria"/>
          <w:sz w:val="22"/>
          <w:szCs w:val="22"/>
        </w:rPr>
        <w:t>;</w:t>
      </w:r>
    </w:p>
    <w:p w14:paraId="40B2A09E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sz w:val="22"/>
          <w:szCs w:val="22"/>
        </w:rPr>
        <w:t xml:space="preserve">6. </w:t>
      </w:r>
      <w:proofErr w:type="spellStart"/>
      <w:r w:rsidRPr="00157218">
        <w:rPr>
          <w:rFonts w:ascii="Cambria" w:hAnsi="Cambria"/>
          <w:sz w:val="22"/>
          <w:szCs w:val="22"/>
        </w:rPr>
        <w:t>информация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която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е </w:t>
      </w:r>
      <w:proofErr w:type="spellStart"/>
      <w:r w:rsidRPr="00157218">
        <w:rPr>
          <w:rFonts w:ascii="Cambria" w:hAnsi="Cambria"/>
          <w:sz w:val="22"/>
          <w:szCs w:val="22"/>
        </w:rPr>
        <w:t>предоставена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като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обратна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връзка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лицето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подало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сигнала</w:t>
      </w:r>
      <w:proofErr w:type="spellEnd"/>
      <w:r w:rsidRPr="00157218">
        <w:rPr>
          <w:rFonts w:ascii="Cambria" w:hAnsi="Cambria"/>
          <w:sz w:val="22"/>
          <w:szCs w:val="22"/>
        </w:rPr>
        <w:t xml:space="preserve">, и </w:t>
      </w:r>
      <w:proofErr w:type="spellStart"/>
      <w:r w:rsidRPr="00157218">
        <w:rPr>
          <w:rFonts w:ascii="Cambria" w:hAnsi="Cambria"/>
          <w:sz w:val="22"/>
          <w:szCs w:val="22"/>
        </w:rPr>
        <w:t>датата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предоставянето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й;</w:t>
      </w:r>
    </w:p>
    <w:p w14:paraId="1FC8934F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sz w:val="22"/>
          <w:szCs w:val="22"/>
        </w:rPr>
        <w:t xml:space="preserve">7. </w:t>
      </w:r>
      <w:proofErr w:type="spellStart"/>
      <w:r w:rsidRPr="00157218">
        <w:rPr>
          <w:rFonts w:ascii="Cambria" w:hAnsi="Cambria"/>
          <w:sz w:val="22"/>
          <w:szCs w:val="22"/>
        </w:rPr>
        <w:t>предприетите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последващи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действия</w:t>
      </w:r>
      <w:proofErr w:type="spellEnd"/>
      <w:r w:rsidRPr="00157218">
        <w:rPr>
          <w:rFonts w:ascii="Cambria" w:hAnsi="Cambria"/>
          <w:sz w:val="22"/>
          <w:szCs w:val="22"/>
        </w:rPr>
        <w:t>;</w:t>
      </w:r>
    </w:p>
    <w:p w14:paraId="6CC8033B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sz w:val="22"/>
          <w:szCs w:val="22"/>
          <w:lang w:val="en-US"/>
        </w:rPr>
        <w:t xml:space="preserve">              </w:t>
      </w:r>
      <w:r w:rsidRPr="00157218">
        <w:rPr>
          <w:rFonts w:ascii="Cambria" w:hAnsi="Cambria"/>
          <w:sz w:val="22"/>
          <w:szCs w:val="22"/>
        </w:rPr>
        <w:t xml:space="preserve">8. </w:t>
      </w:r>
      <w:proofErr w:type="spellStart"/>
      <w:r w:rsidRPr="00157218">
        <w:rPr>
          <w:rFonts w:ascii="Cambria" w:hAnsi="Cambria"/>
          <w:sz w:val="22"/>
          <w:szCs w:val="22"/>
        </w:rPr>
        <w:t>резултатите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проверката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сигнала</w:t>
      </w:r>
      <w:proofErr w:type="spellEnd"/>
      <w:r w:rsidRPr="00157218">
        <w:rPr>
          <w:rFonts w:ascii="Cambria" w:hAnsi="Cambria"/>
          <w:sz w:val="22"/>
          <w:szCs w:val="22"/>
        </w:rPr>
        <w:t xml:space="preserve">; </w:t>
      </w:r>
    </w:p>
    <w:p w14:paraId="5030DDDA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sz w:val="22"/>
          <w:szCs w:val="22"/>
          <w:lang w:val="en-US"/>
        </w:rPr>
        <w:t xml:space="preserve">              </w:t>
      </w:r>
      <w:r w:rsidRPr="00157218">
        <w:rPr>
          <w:rFonts w:ascii="Cambria" w:hAnsi="Cambria"/>
          <w:sz w:val="22"/>
          <w:szCs w:val="22"/>
        </w:rPr>
        <w:t xml:space="preserve">9. </w:t>
      </w:r>
      <w:proofErr w:type="spellStart"/>
      <w:r w:rsidRPr="00157218">
        <w:rPr>
          <w:rFonts w:ascii="Cambria" w:hAnsi="Cambria"/>
          <w:sz w:val="22"/>
          <w:szCs w:val="22"/>
        </w:rPr>
        <w:t>периода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съхраняване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сигнала</w:t>
      </w:r>
      <w:proofErr w:type="spellEnd"/>
      <w:r w:rsidRPr="00157218">
        <w:rPr>
          <w:rFonts w:ascii="Cambria" w:hAnsi="Cambria"/>
          <w:sz w:val="22"/>
          <w:szCs w:val="22"/>
        </w:rPr>
        <w:t>.</w:t>
      </w:r>
    </w:p>
    <w:p w14:paraId="7DBBD1ED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</w:p>
    <w:p w14:paraId="29717A38" w14:textId="77777777" w:rsidR="00157218" w:rsidRPr="00157218" w:rsidRDefault="00157218" w:rsidP="00157218">
      <w:pPr>
        <w:spacing w:line="320" w:lineRule="exact"/>
        <w:ind w:firstLine="708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sz w:val="22"/>
          <w:szCs w:val="22"/>
          <w:lang w:val="en-US"/>
        </w:rPr>
        <w:t>(</w:t>
      </w:r>
      <w:r w:rsidRPr="00157218">
        <w:rPr>
          <w:rFonts w:ascii="Cambria" w:hAnsi="Cambria"/>
          <w:b/>
          <w:sz w:val="22"/>
          <w:szCs w:val="22"/>
        </w:rPr>
        <w:t>4</w:t>
      </w:r>
      <w:r w:rsidRPr="00157218">
        <w:rPr>
          <w:rFonts w:ascii="Cambria" w:hAnsi="Cambria"/>
          <w:b/>
          <w:sz w:val="22"/>
          <w:szCs w:val="22"/>
          <w:lang w:val="en-US"/>
        </w:rPr>
        <w:t xml:space="preserve">) </w:t>
      </w:r>
      <w:proofErr w:type="spellStart"/>
      <w:r w:rsidRPr="00157218">
        <w:rPr>
          <w:rFonts w:ascii="Cambria" w:hAnsi="Cambria"/>
          <w:sz w:val="22"/>
          <w:szCs w:val="22"/>
        </w:rPr>
        <w:t>Регистърът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поддържа</w:t>
      </w:r>
      <w:proofErr w:type="spellEnd"/>
      <w:r w:rsidRPr="00157218">
        <w:rPr>
          <w:rFonts w:ascii="Cambria" w:hAnsi="Cambria"/>
          <w:sz w:val="22"/>
          <w:szCs w:val="22"/>
        </w:rPr>
        <w:t xml:space="preserve"> в </w:t>
      </w:r>
      <w:proofErr w:type="spellStart"/>
      <w:r w:rsidRPr="00157218">
        <w:rPr>
          <w:rFonts w:ascii="Cambria" w:hAnsi="Cambria"/>
          <w:sz w:val="22"/>
          <w:szCs w:val="22"/>
        </w:rPr>
        <w:t>електронен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вид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съхранява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начин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който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гарантира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поверителността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целостта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сигурността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информацията</w:t>
      </w:r>
      <w:proofErr w:type="spellEnd"/>
      <w:r w:rsidRPr="00157218">
        <w:rPr>
          <w:rFonts w:ascii="Cambria" w:hAnsi="Cambria"/>
          <w:sz w:val="22"/>
          <w:szCs w:val="22"/>
        </w:rPr>
        <w:t>.</w:t>
      </w:r>
    </w:p>
    <w:p w14:paraId="016A7969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</w:p>
    <w:p w14:paraId="6CC0540F" w14:textId="77777777" w:rsidR="00157218" w:rsidRPr="00157218" w:rsidRDefault="00157218" w:rsidP="00157218">
      <w:pPr>
        <w:spacing w:line="320" w:lineRule="exact"/>
        <w:ind w:firstLine="708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sz w:val="22"/>
          <w:szCs w:val="22"/>
          <w:lang w:val="en-US"/>
        </w:rPr>
        <w:t>(</w:t>
      </w:r>
      <w:r w:rsidRPr="00157218">
        <w:rPr>
          <w:rFonts w:ascii="Cambria" w:hAnsi="Cambria"/>
          <w:b/>
          <w:sz w:val="22"/>
          <w:szCs w:val="22"/>
        </w:rPr>
        <w:t>5</w:t>
      </w:r>
      <w:r w:rsidRPr="00157218">
        <w:rPr>
          <w:rFonts w:ascii="Cambria" w:hAnsi="Cambria"/>
          <w:b/>
          <w:sz w:val="22"/>
          <w:szCs w:val="22"/>
          <w:lang w:val="en-US"/>
        </w:rPr>
        <w:t>)</w:t>
      </w:r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Отговорното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лице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чл</w:t>
      </w:r>
      <w:proofErr w:type="spellEnd"/>
      <w:r w:rsidRPr="00157218">
        <w:rPr>
          <w:rFonts w:ascii="Cambria" w:hAnsi="Cambria"/>
          <w:sz w:val="22"/>
          <w:szCs w:val="22"/>
        </w:rPr>
        <w:t xml:space="preserve">. 4, </w:t>
      </w:r>
      <w:proofErr w:type="spellStart"/>
      <w:r w:rsidRPr="00157218">
        <w:rPr>
          <w:rFonts w:ascii="Cambria" w:hAnsi="Cambria"/>
          <w:sz w:val="22"/>
          <w:szCs w:val="22"/>
        </w:rPr>
        <w:t>ал</w:t>
      </w:r>
      <w:proofErr w:type="spellEnd"/>
      <w:r w:rsidRPr="00157218">
        <w:rPr>
          <w:rFonts w:ascii="Cambria" w:hAnsi="Cambria"/>
          <w:sz w:val="22"/>
          <w:szCs w:val="22"/>
        </w:rPr>
        <w:t xml:space="preserve">. 1 </w:t>
      </w:r>
      <w:proofErr w:type="spellStart"/>
      <w:r w:rsidRPr="00157218">
        <w:rPr>
          <w:rFonts w:ascii="Cambria" w:hAnsi="Cambria"/>
          <w:sz w:val="22"/>
          <w:szCs w:val="22"/>
        </w:rPr>
        <w:t>подава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регулярно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необходимата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статистическа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информация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към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националния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орган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външно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подаване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установения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него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ред</w:t>
      </w:r>
      <w:proofErr w:type="spellEnd"/>
      <w:r w:rsidRPr="00157218">
        <w:rPr>
          <w:rFonts w:ascii="Cambria" w:hAnsi="Cambria"/>
          <w:sz w:val="22"/>
          <w:szCs w:val="22"/>
        </w:rPr>
        <w:t xml:space="preserve">. </w:t>
      </w:r>
    </w:p>
    <w:p w14:paraId="2965B604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</w:p>
    <w:p w14:paraId="3E04927E" w14:textId="77777777" w:rsidR="00157218" w:rsidRPr="00157218" w:rsidRDefault="00157218" w:rsidP="00157218">
      <w:pPr>
        <w:spacing w:line="320" w:lineRule="exact"/>
        <w:ind w:firstLine="708"/>
        <w:rPr>
          <w:rFonts w:ascii="Cambria" w:hAnsi="Cambria"/>
          <w:bCs/>
          <w:sz w:val="22"/>
          <w:szCs w:val="22"/>
        </w:rPr>
      </w:pPr>
      <w:proofErr w:type="spellStart"/>
      <w:r w:rsidRPr="00157218">
        <w:rPr>
          <w:rFonts w:ascii="Cambria" w:hAnsi="Cambria"/>
          <w:b/>
          <w:bCs/>
          <w:sz w:val="22"/>
          <w:szCs w:val="22"/>
        </w:rPr>
        <w:t>Чл</w:t>
      </w:r>
      <w:proofErr w:type="spellEnd"/>
      <w:r w:rsidRPr="00157218">
        <w:rPr>
          <w:rFonts w:ascii="Cambria" w:hAnsi="Cambria"/>
          <w:b/>
          <w:bCs/>
          <w:sz w:val="22"/>
          <w:szCs w:val="22"/>
        </w:rPr>
        <w:t xml:space="preserve">. 18. </w:t>
      </w:r>
      <w:proofErr w:type="spellStart"/>
      <w:r w:rsidRPr="00157218">
        <w:rPr>
          <w:rFonts w:ascii="Cambria" w:hAnsi="Cambria"/>
          <w:bCs/>
          <w:sz w:val="22"/>
          <w:szCs w:val="22"/>
        </w:rPr>
        <w:t>Цялата</w:t>
      </w:r>
      <w:proofErr w:type="spellEnd"/>
      <w:r w:rsidRPr="00157218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bCs/>
          <w:sz w:val="22"/>
          <w:szCs w:val="22"/>
        </w:rPr>
        <w:t>информация</w:t>
      </w:r>
      <w:proofErr w:type="spellEnd"/>
      <w:r w:rsidRPr="00157218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bCs/>
          <w:sz w:val="22"/>
          <w:szCs w:val="22"/>
        </w:rPr>
        <w:t>във</w:t>
      </w:r>
      <w:proofErr w:type="spellEnd"/>
      <w:r w:rsidRPr="00157218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bCs/>
          <w:sz w:val="22"/>
          <w:szCs w:val="22"/>
        </w:rPr>
        <w:t>връзка</w:t>
      </w:r>
      <w:proofErr w:type="spellEnd"/>
      <w:r w:rsidRPr="00157218">
        <w:rPr>
          <w:rFonts w:ascii="Cambria" w:hAnsi="Cambria"/>
          <w:bCs/>
          <w:sz w:val="22"/>
          <w:szCs w:val="22"/>
        </w:rPr>
        <w:t xml:space="preserve"> с </w:t>
      </w:r>
      <w:proofErr w:type="spellStart"/>
      <w:r w:rsidRPr="00157218">
        <w:rPr>
          <w:rFonts w:ascii="Cambria" w:hAnsi="Cambria"/>
          <w:bCs/>
          <w:sz w:val="22"/>
          <w:szCs w:val="22"/>
        </w:rPr>
        <w:t>постъпил</w:t>
      </w:r>
      <w:proofErr w:type="spellEnd"/>
      <w:r w:rsidRPr="00157218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bCs/>
          <w:sz w:val="22"/>
          <w:szCs w:val="22"/>
        </w:rPr>
        <w:t>сигнал</w:t>
      </w:r>
      <w:proofErr w:type="spellEnd"/>
      <w:r w:rsidRPr="00157218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bCs/>
          <w:sz w:val="22"/>
          <w:szCs w:val="22"/>
        </w:rPr>
        <w:t>за</w:t>
      </w:r>
      <w:proofErr w:type="spellEnd"/>
      <w:r w:rsidRPr="00157218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bCs/>
          <w:sz w:val="22"/>
          <w:szCs w:val="22"/>
        </w:rPr>
        <w:t>нарушение</w:t>
      </w:r>
      <w:proofErr w:type="spellEnd"/>
      <w:r w:rsidRPr="00157218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bCs/>
          <w:sz w:val="22"/>
          <w:szCs w:val="22"/>
        </w:rPr>
        <w:t>се</w:t>
      </w:r>
      <w:proofErr w:type="spellEnd"/>
      <w:r w:rsidRPr="00157218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bCs/>
          <w:sz w:val="22"/>
          <w:szCs w:val="22"/>
        </w:rPr>
        <w:t>записва</w:t>
      </w:r>
      <w:proofErr w:type="spellEnd"/>
      <w:r w:rsidRPr="00157218">
        <w:rPr>
          <w:rFonts w:ascii="Cambria" w:hAnsi="Cambria"/>
          <w:bCs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bCs/>
          <w:sz w:val="22"/>
          <w:szCs w:val="22"/>
        </w:rPr>
        <w:t>съхранява</w:t>
      </w:r>
      <w:proofErr w:type="spellEnd"/>
      <w:r w:rsidRPr="00157218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bCs/>
          <w:sz w:val="22"/>
          <w:szCs w:val="22"/>
        </w:rPr>
        <w:t>на</w:t>
      </w:r>
      <w:proofErr w:type="spellEnd"/>
      <w:r w:rsidRPr="00157218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bCs/>
          <w:sz w:val="22"/>
          <w:szCs w:val="22"/>
        </w:rPr>
        <w:t>траен</w:t>
      </w:r>
      <w:proofErr w:type="spellEnd"/>
      <w:r w:rsidRPr="00157218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bCs/>
          <w:sz w:val="22"/>
          <w:szCs w:val="22"/>
        </w:rPr>
        <w:t>носител</w:t>
      </w:r>
      <w:proofErr w:type="spellEnd"/>
      <w:r w:rsidRPr="00157218">
        <w:rPr>
          <w:rStyle w:val="FootnoteReference"/>
          <w:rFonts w:ascii="Cambria" w:hAnsi="Cambria"/>
          <w:bCs/>
          <w:sz w:val="22"/>
          <w:szCs w:val="22"/>
        </w:rPr>
        <w:footnoteReference w:id="1"/>
      </w:r>
      <w:r w:rsidRPr="00157218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bCs/>
          <w:sz w:val="22"/>
          <w:szCs w:val="22"/>
        </w:rPr>
        <w:t>за</w:t>
      </w:r>
      <w:proofErr w:type="spellEnd"/>
      <w:r w:rsidRPr="00157218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bCs/>
          <w:sz w:val="22"/>
          <w:szCs w:val="22"/>
        </w:rPr>
        <w:t>нуждите</w:t>
      </w:r>
      <w:proofErr w:type="spellEnd"/>
      <w:r w:rsidRPr="00157218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bCs/>
          <w:sz w:val="22"/>
          <w:szCs w:val="22"/>
        </w:rPr>
        <w:t>на</w:t>
      </w:r>
      <w:proofErr w:type="spellEnd"/>
      <w:r w:rsidRPr="00157218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bCs/>
          <w:sz w:val="22"/>
          <w:szCs w:val="22"/>
        </w:rPr>
        <w:t>проверката</w:t>
      </w:r>
      <w:proofErr w:type="spellEnd"/>
      <w:r w:rsidRPr="00157218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bCs/>
          <w:sz w:val="22"/>
          <w:szCs w:val="22"/>
        </w:rPr>
        <w:t>по</w:t>
      </w:r>
      <w:proofErr w:type="spellEnd"/>
      <w:r w:rsidRPr="00157218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bCs/>
          <w:sz w:val="22"/>
          <w:szCs w:val="22"/>
        </w:rPr>
        <w:t>сигнала</w:t>
      </w:r>
      <w:proofErr w:type="spellEnd"/>
      <w:r w:rsidRPr="00157218">
        <w:rPr>
          <w:rFonts w:ascii="Cambria" w:hAnsi="Cambria"/>
          <w:bCs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bCs/>
          <w:sz w:val="22"/>
          <w:szCs w:val="22"/>
        </w:rPr>
        <w:t>за</w:t>
      </w:r>
      <w:proofErr w:type="spellEnd"/>
      <w:r w:rsidRPr="00157218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bCs/>
          <w:sz w:val="22"/>
          <w:szCs w:val="22"/>
        </w:rPr>
        <w:t>по-нататъшни</w:t>
      </w:r>
      <w:proofErr w:type="spellEnd"/>
      <w:r w:rsidRPr="00157218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bCs/>
          <w:sz w:val="22"/>
          <w:szCs w:val="22"/>
        </w:rPr>
        <w:t>разследвания</w:t>
      </w:r>
      <w:proofErr w:type="spellEnd"/>
      <w:r w:rsidRPr="00157218">
        <w:rPr>
          <w:rFonts w:ascii="Cambria" w:hAnsi="Cambria"/>
          <w:bCs/>
          <w:sz w:val="22"/>
          <w:szCs w:val="22"/>
        </w:rPr>
        <w:t xml:space="preserve">. </w:t>
      </w:r>
    </w:p>
    <w:p w14:paraId="5074B9D9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</w:p>
    <w:p w14:paraId="290A9E03" w14:textId="77777777" w:rsidR="00157218" w:rsidRPr="00157218" w:rsidRDefault="00157218" w:rsidP="00157218">
      <w:pPr>
        <w:spacing w:line="320" w:lineRule="exact"/>
        <w:ind w:firstLine="708"/>
        <w:rPr>
          <w:rFonts w:ascii="Cambria" w:hAnsi="Cambria"/>
          <w:sz w:val="22"/>
          <w:szCs w:val="22"/>
        </w:rPr>
      </w:pPr>
      <w:proofErr w:type="spellStart"/>
      <w:r w:rsidRPr="00157218">
        <w:rPr>
          <w:rFonts w:ascii="Cambria" w:hAnsi="Cambria"/>
          <w:b/>
          <w:sz w:val="22"/>
          <w:szCs w:val="22"/>
        </w:rPr>
        <w:t>Чл</w:t>
      </w:r>
      <w:proofErr w:type="spellEnd"/>
      <w:r w:rsidRPr="00157218">
        <w:rPr>
          <w:rFonts w:ascii="Cambria" w:hAnsi="Cambria"/>
          <w:b/>
          <w:sz w:val="22"/>
          <w:szCs w:val="22"/>
        </w:rPr>
        <w:t xml:space="preserve">. 19. </w:t>
      </w:r>
      <w:r w:rsidRPr="00157218">
        <w:rPr>
          <w:rFonts w:ascii="Cambria" w:hAnsi="Cambria"/>
          <w:b/>
          <w:sz w:val="22"/>
          <w:szCs w:val="22"/>
          <w:lang w:val="en-US"/>
        </w:rPr>
        <w:t>(</w:t>
      </w:r>
      <w:r w:rsidRPr="00157218">
        <w:rPr>
          <w:rFonts w:ascii="Cambria" w:hAnsi="Cambria"/>
          <w:b/>
          <w:sz w:val="22"/>
          <w:szCs w:val="22"/>
        </w:rPr>
        <w:t>1</w:t>
      </w:r>
      <w:r w:rsidRPr="00157218">
        <w:rPr>
          <w:rFonts w:ascii="Cambria" w:hAnsi="Cambria"/>
          <w:b/>
          <w:sz w:val="22"/>
          <w:szCs w:val="22"/>
          <w:lang w:val="en-US"/>
        </w:rPr>
        <w:t xml:space="preserve">) </w:t>
      </w:r>
      <w:proofErr w:type="spellStart"/>
      <w:r w:rsidRPr="00157218">
        <w:rPr>
          <w:rFonts w:ascii="Cambria" w:hAnsi="Cambria"/>
          <w:sz w:val="22"/>
          <w:szCs w:val="22"/>
        </w:rPr>
        <w:t>Всички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документи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хартиен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носител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свързани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gramStart"/>
      <w:r w:rsidRPr="00157218">
        <w:rPr>
          <w:rFonts w:ascii="Cambria" w:hAnsi="Cambria"/>
          <w:sz w:val="22"/>
          <w:szCs w:val="22"/>
        </w:rPr>
        <w:t xml:space="preserve">с  </w:t>
      </w:r>
      <w:proofErr w:type="spellStart"/>
      <w:r w:rsidRPr="00157218">
        <w:rPr>
          <w:rFonts w:ascii="Cambria" w:hAnsi="Cambria"/>
          <w:sz w:val="22"/>
          <w:szCs w:val="22"/>
        </w:rPr>
        <w:t>подадения</w:t>
      </w:r>
      <w:proofErr w:type="spellEnd"/>
      <w:proofErr w:type="gram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съхраняват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отговорното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лице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чл</w:t>
      </w:r>
      <w:proofErr w:type="spellEnd"/>
      <w:r w:rsidRPr="00157218">
        <w:rPr>
          <w:rFonts w:ascii="Cambria" w:hAnsi="Cambria"/>
          <w:sz w:val="22"/>
          <w:szCs w:val="22"/>
        </w:rPr>
        <w:t xml:space="preserve">. 4, </w:t>
      </w:r>
      <w:proofErr w:type="spellStart"/>
      <w:r w:rsidRPr="00157218">
        <w:rPr>
          <w:rFonts w:ascii="Cambria" w:hAnsi="Cambria"/>
          <w:sz w:val="22"/>
          <w:szCs w:val="22"/>
        </w:rPr>
        <w:t>ал</w:t>
      </w:r>
      <w:proofErr w:type="spellEnd"/>
      <w:r w:rsidRPr="00157218">
        <w:rPr>
          <w:rFonts w:ascii="Cambria" w:hAnsi="Cambria"/>
          <w:sz w:val="22"/>
          <w:szCs w:val="22"/>
        </w:rPr>
        <w:t xml:space="preserve">. 1 </w:t>
      </w:r>
      <w:proofErr w:type="spellStart"/>
      <w:r w:rsidRPr="00157218">
        <w:rPr>
          <w:rFonts w:ascii="Cambria" w:hAnsi="Cambria"/>
          <w:sz w:val="22"/>
          <w:szCs w:val="22"/>
        </w:rPr>
        <w:t>по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начин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който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гарантира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че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самоличността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сигнализиращото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лице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всяко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друго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лице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посочено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в </w:t>
      </w:r>
      <w:proofErr w:type="spellStart"/>
      <w:r w:rsidRPr="00157218">
        <w:rPr>
          <w:rFonts w:ascii="Cambria" w:hAnsi="Cambria"/>
          <w:sz w:val="22"/>
          <w:szCs w:val="22"/>
        </w:rPr>
        <w:t>сигнала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ще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бъде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надлежно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защитена</w:t>
      </w:r>
      <w:proofErr w:type="spellEnd"/>
      <w:r w:rsidRPr="00157218">
        <w:rPr>
          <w:rFonts w:ascii="Cambria" w:hAnsi="Cambria"/>
          <w:sz w:val="22"/>
          <w:szCs w:val="22"/>
        </w:rPr>
        <w:t>.</w:t>
      </w:r>
    </w:p>
    <w:p w14:paraId="175CAD50" w14:textId="77777777" w:rsidR="00157218" w:rsidRPr="00157218" w:rsidRDefault="00157218" w:rsidP="00157218">
      <w:pPr>
        <w:spacing w:line="320" w:lineRule="exact"/>
        <w:ind w:firstLine="708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b/>
          <w:sz w:val="22"/>
          <w:szCs w:val="22"/>
          <w:lang w:val="en-US"/>
        </w:rPr>
        <w:t>(</w:t>
      </w:r>
      <w:r w:rsidRPr="00157218">
        <w:rPr>
          <w:rFonts w:ascii="Cambria" w:hAnsi="Cambria"/>
          <w:b/>
          <w:sz w:val="22"/>
          <w:szCs w:val="22"/>
        </w:rPr>
        <w:t>2</w:t>
      </w:r>
      <w:r w:rsidRPr="00157218">
        <w:rPr>
          <w:rFonts w:ascii="Cambria" w:hAnsi="Cambria"/>
          <w:b/>
          <w:sz w:val="22"/>
          <w:szCs w:val="22"/>
          <w:lang w:val="en-US"/>
        </w:rPr>
        <w:t>)</w:t>
      </w:r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Отговорното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лице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чл</w:t>
      </w:r>
      <w:proofErr w:type="spellEnd"/>
      <w:r w:rsidRPr="00157218">
        <w:rPr>
          <w:rFonts w:ascii="Cambria" w:hAnsi="Cambria"/>
          <w:sz w:val="22"/>
          <w:szCs w:val="22"/>
        </w:rPr>
        <w:t xml:space="preserve">. 4, </w:t>
      </w:r>
      <w:proofErr w:type="spellStart"/>
      <w:r w:rsidRPr="00157218">
        <w:rPr>
          <w:rFonts w:ascii="Cambria" w:hAnsi="Cambria"/>
          <w:sz w:val="22"/>
          <w:szCs w:val="22"/>
        </w:rPr>
        <w:t>ал</w:t>
      </w:r>
      <w:proofErr w:type="spellEnd"/>
      <w:r w:rsidRPr="00157218">
        <w:rPr>
          <w:rFonts w:ascii="Cambria" w:hAnsi="Cambria"/>
          <w:sz w:val="22"/>
          <w:szCs w:val="22"/>
        </w:rPr>
        <w:t xml:space="preserve">. 1 </w:t>
      </w:r>
      <w:proofErr w:type="spellStart"/>
      <w:r w:rsidRPr="00157218">
        <w:rPr>
          <w:rFonts w:ascii="Cambria" w:hAnsi="Cambria"/>
          <w:sz w:val="22"/>
          <w:szCs w:val="22"/>
        </w:rPr>
        <w:t>предприема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всички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необходими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допълнителни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мерки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ограничаване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достъпа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неоправомощени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лица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сигнала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приложените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към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него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документи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както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информация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документи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събрани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в </w:t>
      </w:r>
      <w:proofErr w:type="spellStart"/>
      <w:r w:rsidRPr="00157218">
        <w:rPr>
          <w:rFonts w:ascii="Cambria" w:hAnsi="Cambria"/>
          <w:sz w:val="22"/>
          <w:szCs w:val="22"/>
        </w:rPr>
        <w:t>хода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разглеждането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сигнала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последващите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действия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.  </w:t>
      </w:r>
    </w:p>
    <w:p w14:paraId="59718FD5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sz w:val="22"/>
          <w:szCs w:val="22"/>
        </w:rPr>
        <w:tab/>
      </w:r>
    </w:p>
    <w:p w14:paraId="74A7B9F0" w14:textId="77777777" w:rsidR="00157218" w:rsidRPr="00157218" w:rsidRDefault="00157218" w:rsidP="00157218">
      <w:pPr>
        <w:spacing w:line="320" w:lineRule="exact"/>
        <w:ind w:firstLine="708"/>
        <w:rPr>
          <w:rFonts w:ascii="Cambria" w:hAnsi="Cambria"/>
          <w:sz w:val="22"/>
          <w:szCs w:val="22"/>
        </w:rPr>
      </w:pPr>
      <w:proofErr w:type="spellStart"/>
      <w:r w:rsidRPr="00157218">
        <w:rPr>
          <w:rFonts w:ascii="Cambria" w:hAnsi="Cambria"/>
          <w:b/>
          <w:sz w:val="22"/>
          <w:szCs w:val="22"/>
        </w:rPr>
        <w:t>Чл</w:t>
      </w:r>
      <w:proofErr w:type="spellEnd"/>
      <w:r w:rsidRPr="00157218">
        <w:rPr>
          <w:rFonts w:ascii="Cambria" w:hAnsi="Cambria"/>
          <w:b/>
          <w:sz w:val="22"/>
          <w:szCs w:val="22"/>
        </w:rPr>
        <w:t>. 20.</w:t>
      </w:r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Всички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документи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във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връзка</w:t>
      </w:r>
      <w:proofErr w:type="spellEnd"/>
      <w:r w:rsidRPr="00157218">
        <w:rPr>
          <w:rFonts w:ascii="Cambria" w:hAnsi="Cambria"/>
          <w:sz w:val="22"/>
          <w:szCs w:val="22"/>
        </w:rPr>
        <w:t xml:space="preserve"> с </w:t>
      </w:r>
      <w:proofErr w:type="spellStart"/>
      <w:r w:rsidRPr="00157218">
        <w:rPr>
          <w:rFonts w:ascii="Cambria" w:hAnsi="Cambria"/>
          <w:sz w:val="22"/>
          <w:szCs w:val="22"/>
        </w:rPr>
        <w:t>постъпил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нарушение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съхраняват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срок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</w:t>
      </w:r>
      <w:proofErr w:type="spellEnd"/>
      <w:r w:rsidRPr="00157218">
        <w:rPr>
          <w:rFonts w:ascii="Cambria" w:hAnsi="Cambria"/>
          <w:sz w:val="22"/>
          <w:szCs w:val="22"/>
        </w:rPr>
        <w:t xml:space="preserve"> 5 </w:t>
      </w:r>
      <w:proofErr w:type="spellStart"/>
      <w:r w:rsidRPr="00157218">
        <w:rPr>
          <w:rFonts w:ascii="Cambria" w:hAnsi="Cambria"/>
          <w:sz w:val="22"/>
          <w:szCs w:val="22"/>
        </w:rPr>
        <w:t>години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считано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датата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получаване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proofErr w:type="gramStart"/>
      <w:r w:rsidRPr="00157218">
        <w:rPr>
          <w:rFonts w:ascii="Cambria" w:hAnsi="Cambria"/>
          <w:sz w:val="22"/>
          <w:szCs w:val="22"/>
        </w:rPr>
        <w:t>сигнала</w:t>
      </w:r>
      <w:proofErr w:type="spellEnd"/>
      <w:r w:rsidRPr="00157218">
        <w:rPr>
          <w:rFonts w:ascii="Cambria" w:hAnsi="Cambria"/>
          <w:sz w:val="22"/>
          <w:szCs w:val="22"/>
        </w:rPr>
        <w:t xml:space="preserve">,  </w:t>
      </w:r>
      <w:proofErr w:type="spellStart"/>
      <w:r w:rsidRPr="00157218">
        <w:rPr>
          <w:rFonts w:ascii="Cambria" w:hAnsi="Cambria"/>
          <w:sz w:val="22"/>
          <w:szCs w:val="22"/>
        </w:rPr>
        <w:t>при</w:t>
      </w:r>
      <w:proofErr w:type="spellEnd"/>
      <w:proofErr w:type="gram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спазване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задълженията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поверителност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информацията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защита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сигнализиращото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засегнатото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лице</w:t>
      </w:r>
      <w:proofErr w:type="spellEnd"/>
      <w:r w:rsidRPr="00157218">
        <w:rPr>
          <w:rFonts w:ascii="Cambria" w:hAnsi="Cambria"/>
          <w:sz w:val="22"/>
          <w:szCs w:val="22"/>
        </w:rPr>
        <w:t>.</w:t>
      </w:r>
    </w:p>
    <w:p w14:paraId="61952B0A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</w:p>
    <w:p w14:paraId="32A10C67" w14:textId="77777777" w:rsidR="00157218" w:rsidRPr="007D3362" w:rsidRDefault="00157218" w:rsidP="00157218">
      <w:pPr>
        <w:pStyle w:val="Heading2"/>
        <w:spacing w:after="0" w:line="320" w:lineRule="exact"/>
        <w:ind w:left="0" w:firstLine="0"/>
        <w:rPr>
          <w:rFonts w:ascii="Cambria" w:hAnsi="Cambria"/>
          <w:sz w:val="24"/>
          <w:szCs w:val="24"/>
        </w:rPr>
      </w:pPr>
      <w:r w:rsidRPr="007D3362">
        <w:rPr>
          <w:rFonts w:ascii="Cambria" w:hAnsi="Cambria"/>
          <w:sz w:val="24"/>
          <w:szCs w:val="24"/>
        </w:rPr>
        <w:t>ПРЕХОДНИ И ЗАКЛЮЧИТЕЛНИ РАЗПОРЕДБИ</w:t>
      </w:r>
    </w:p>
    <w:p w14:paraId="6765A93A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sz w:val="22"/>
          <w:szCs w:val="22"/>
        </w:rPr>
        <w:t xml:space="preserve">§ 1. </w:t>
      </w:r>
      <w:proofErr w:type="spellStart"/>
      <w:r w:rsidRPr="00157218">
        <w:rPr>
          <w:rFonts w:ascii="Cambria" w:hAnsi="Cambria"/>
          <w:sz w:val="22"/>
          <w:szCs w:val="22"/>
        </w:rPr>
        <w:t>Правилата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приемат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основание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чл</w:t>
      </w:r>
      <w:proofErr w:type="spellEnd"/>
      <w:r w:rsidRPr="00157218">
        <w:rPr>
          <w:rFonts w:ascii="Cambria" w:hAnsi="Cambria"/>
          <w:sz w:val="22"/>
          <w:szCs w:val="22"/>
        </w:rPr>
        <w:t xml:space="preserve">. 13 </w:t>
      </w:r>
      <w:proofErr w:type="spellStart"/>
      <w:r w:rsidRPr="00157218">
        <w:rPr>
          <w:rFonts w:ascii="Cambria" w:hAnsi="Cambria"/>
          <w:sz w:val="22"/>
          <w:szCs w:val="22"/>
        </w:rPr>
        <w:t>от</w:t>
      </w:r>
      <w:proofErr w:type="spellEnd"/>
      <w:r w:rsidRPr="00157218">
        <w:rPr>
          <w:rFonts w:ascii="Cambria" w:hAnsi="Cambria"/>
          <w:sz w:val="22"/>
          <w:szCs w:val="22"/>
        </w:rPr>
        <w:t xml:space="preserve"> ЗЗЛПСПОИН.</w:t>
      </w:r>
    </w:p>
    <w:p w14:paraId="4219FFCB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sz w:val="22"/>
          <w:szCs w:val="22"/>
        </w:rPr>
        <w:lastRenderedPageBreak/>
        <w:t xml:space="preserve">§ 2.  </w:t>
      </w:r>
      <w:proofErr w:type="spellStart"/>
      <w:r w:rsidRPr="00157218">
        <w:rPr>
          <w:rFonts w:ascii="Cambria" w:hAnsi="Cambria"/>
          <w:sz w:val="22"/>
          <w:szCs w:val="22"/>
        </w:rPr>
        <w:t>Всяко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обработване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лични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данни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включително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обмен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предаване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лични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данни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компетентните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органи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извършва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в </w:t>
      </w:r>
      <w:proofErr w:type="spellStart"/>
      <w:r w:rsidRPr="00157218">
        <w:rPr>
          <w:rFonts w:ascii="Cambria" w:hAnsi="Cambria"/>
          <w:sz w:val="22"/>
          <w:szCs w:val="22"/>
        </w:rPr>
        <w:t>съответствие</w:t>
      </w:r>
      <w:proofErr w:type="spellEnd"/>
      <w:r w:rsidRPr="00157218">
        <w:rPr>
          <w:rFonts w:ascii="Cambria" w:hAnsi="Cambria"/>
          <w:sz w:val="22"/>
          <w:szCs w:val="22"/>
        </w:rPr>
        <w:t xml:space="preserve"> с </w:t>
      </w:r>
      <w:proofErr w:type="spellStart"/>
      <w:r w:rsidRPr="00157218">
        <w:rPr>
          <w:rFonts w:ascii="Cambria" w:hAnsi="Cambria"/>
          <w:sz w:val="22"/>
          <w:szCs w:val="22"/>
        </w:rPr>
        <w:t>Регламент</w:t>
      </w:r>
      <w:proofErr w:type="spellEnd"/>
      <w:r w:rsidRPr="00157218">
        <w:rPr>
          <w:rFonts w:ascii="Cambria" w:hAnsi="Cambria"/>
          <w:sz w:val="22"/>
          <w:szCs w:val="22"/>
        </w:rPr>
        <w:t xml:space="preserve"> (ЕС) 2016/679 и </w:t>
      </w:r>
      <w:proofErr w:type="spellStart"/>
      <w:r w:rsidRPr="00157218">
        <w:rPr>
          <w:rFonts w:ascii="Cambria" w:hAnsi="Cambria"/>
          <w:sz w:val="22"/>
          <w:szCs w:val="22"/>
        </w:rPr>
        <w:t>Директива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(ЕС) 2016/680, а </w:t>
      </w:r>
      <w:proofErr w:type="spellStart"/>
      <w:r w:rsidRPr="00157218">
        <w:rPr>
          <w:rFonts w:ascii="Cambria" w:hAnsi="Cambria"/>
          <w:sz w:val="22"/>
          <w:szCs w:val="22"/>
        </w:rPr>
        <w:t>когато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в </w:t>
      </w:r>
      <w:proofErr w:type="spellStart"/>
      <w:r w:rsidRPr="00157218">
        <w:rPr>
          <w:rFonts w:ascii="Cambria" w:hAnsi="Cambria"/>
          <w:sz w:val="22"/>
          <w:szCs w:val="22"/>
        </w:rPr>
        <w:t>предаването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участват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институции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органи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, </w:t>
      </w:r>
      <w:proofErr w:type="spellStart"/>
      <w:r w:rsidRPr="00157218">
        <w:rPr>
          <w:rFonts w:ascii="Cambria" w:hAnsi="Cambria"/>
          <w:sz w:val="22"/>
          <w:szCs w:val="22"/>
        </w:rPr>
        <w:t>служби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агенции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Европейския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съюз</w:t>
      </w:r>
      <w:proofErr w:type="spellEnd"/>
      <w:r w:rsidRPr="00157218">
        <w:rPr>
          <w:rFonts w:ascii="Cambria" w:hAnsi="Cambria"/>
          <w:sz w:val="22"/>
          <w:szCs w:val="22"/>
        </w:rPr>
        <w:t xml:space="preserve"> - в </w:t>
      </w:r>
      <w:proofErr w:type="spellStart"/>
      <w:r w:rsidRPr="00157218">
        <w:rPr>
          <w:rFonts w:ascii="Cambria" w:hAnsi="Cambria"/>
          <w:sz w:val="22"/>
          <w:szCs w:val="22"/>
        </w:rPr>
        <w:t>съответствие</w:t>
      </w:r>
      <w:proofErr w:type="spellEnd"/>
      <w:r w:rsidRPr="00157218">
        <w:rPr>
          <w:rFonts w:ascii="Cambria" w:hAnsi="Cambria"/>
          <w:sz w:val="22"/>
          <w:szCs w:val="22"/>
        </w:rPr>
        <w:t xml:space="preserve"> с </w:t>
      </w:r>
      <w:proofErr w:type="spellStart"/>
      <w:r w:rsidRPr="00157218">
        <w:rPr>
          <w:rFonts w:ascii="Cambria" w:hAnsi="Cambria"/>
          <w:sz w:val="22"/>
          <w:szCs w:val="22"/>
        </w:rPr>
        <w:t>Регламент</w:t>
      </w:r>
      <w:proofErr w:type="spellEnd"/>
      <w:r w:rsidRPr="00157218">
        <w:rPr>
          <w:rFonts w:ascii="Cambria" w:hAnsi="Cambria"/>
          <w:sz w:val="22"/>
          <w:szCs w:val="22"/>
        </w:rPr>
        <w:t xml:space="preserve"> (ЕС) 2018/1725, </w:t>
      </w:r>
      <w:proofErr w:type="spellStart"/>
      <w:r w:rsidRPr="00157218">
        <w:rPr>
          <w:rFonts w:ascii="Cambria" w:hAnsi="Cambria"/>
          <w:sz w:val="22"/>
          <w:szCs w:val="22"/>
        </w:rPr>
        <w:t>както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със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Закона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защита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личните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данни</w:t>
      </w:r>
      <w:proofErr w:type="spellEnd"/>
      <w:r w:rsidRPr="00157218">
        <w:rPr>
          <w:rFonts w:ascii="Cambria" w:hAnsi="Cambria"/>
          <w:sz w:val="22"/>
          <w:szCs w:val="22"/>
        </w:rPr>
        <w:t>.</w:t>
      </w:r>
    </w:p>
    <w:p w14:paraId="7A76F3E5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sz w:val="22"/>
          <w:szCs w:val="22"/>
        </w:rPr>
        <w:t xml:space="preserve">§ 3.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неуредените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въпроси</w:t>
      </w:r>
      <w:proofErr w:type="spellEnd"/>
      <w:r w:rsidRPr="00157218">
        <w:rPr>
          <w:rFonts w:ascii="Cambria" w:hAnsi="Cambria"/>
          <w:sz w:val="22"/>
          <w:szCs w:val="22"/>
        </w:rPr>
        <w:t xml:space="preserve"> в </w:t>
      </w:r>
      <w:proofErr w:type="spellStart"/>
      <w:r w:rsidRPr="00157218">
        <w:rPr>
          <w:rFonts w:ascii="Cambria" w:hAnsi="Cambria"/>
          <w:sz w:val="22"/>
          <w:szCs w:val="22"/>
        </w:rPr>
        <w:t>настоящите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правила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прилагат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разпоредбите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ЗЗЛПСПОИН.</w:t>
      </w:r>
    </w:p>
    <w:p w14:paraId="4077A0A3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sz w:val="22"/>
          <w:szCs w:val="22"/>
        </w:rPr>
        <w:t xml:space="preserve">§ 4.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интернет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страницата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ИФРГ-БАН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публикуват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утвърденият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основание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чл</w:t>
      </w:r>
      <w:proofErr w:type="spellEnd"/>
      <w:r w:rsidRPr="00157218">
        <w:rPr>
          <w:rFonts w:ascii="Cambria" w:hAnsi="Cambria"/>
          <w:sz w:val="22"/>
          <w:szCs w:val="22"/>
        </w:rPr>
        <w:t xml:space="preserve">. 15, </w:t>
      </w:r>
      <w:proofErr w:type="spellStart"/>
      <w:r w:rsidRPr="00157218">
        <w:rPr>
          <w:rFonts w:ascii="Cambria" w:hAnsi="Cambria"/>
          <w:sz w:val="22"/>
          <w:szCs w:val="22"/>
        </w:rPr>
        <w:t>ал</w:t>
      </w:r>
      <w:proofErr w:type="spellEnd"/>
      <w:r w:rsidRPr="00157218">
        <w:rPr>
          <w:rFonts w:ascii="Cambria" w:hAnsi="Cambria"/>
          <w:sz w:val="22"/>
          <w:szCs w:val="22"/>
        </w:rPr>
        <w:t xml:space="preserve">. 2 </w:t>
      </w:r>
      <w:proofErr w:type="spellStart"/>
      <w:r w:rsidRPr="00157218">
        <w:rPr>
          <w:rFonts w:ascii="Cambria" w:hAnsi="Cambria"/>
          <w:sz w:val="22"/>
          <w:szCs w:val="22"/>
        </w:rPr>
        <w:t>от</w:t>
      </w:r>
      <w:proofErr w:type="spellEnd"/>
      <w:r w:rsidRPr="00157218">
        <w:rPr>
          <w:rFonts w:ascii="Cambria" w:hAnsi="Cambria"/>
          <w:sz w:val="22"/>
          <w:szCs w:val="22"/>
        </w:rPr>
        <w:t xml:space="preserve"> ЗЗЛПСПОИН с </w:t>
      </w:r>
      <w:proofErr w:type="spellStart"/>
      <w:r w:rsidRPr="00157218">
        <w:rPr>
          <w:rFonts w:ascii="Cambria" w:hAnsi="Cambria"/>
          <w:sz w:val="22"/>
          <w:szCs w:val="22"/>
        </w:rPr>
        <w:t>решение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КЗЛД </w:t>
      </w:r>
      <w:proofErr w:type="spellStart"/>
      <w:r w:rsidRPr="00157218">
        <w:rPr>
          <w:rFonts w:ascii="Cambria" w:hAnsi="Cambria"/>
          <w:sz w:val="22"/>
          <w:szCs w:val="22"/>
        </w:rPr>
        <w:t>от</w:t>
      </w:r>
      <w:proofErr w:type="spellEnd"/>
      <w:r w:rsidRPr="00157218">
        <w:rPr>
          <w:rFonts w:ascii="Cambria" w:hAnsi="Cambria"/>
          <w:sz w:val="22"/>
          <w:szCs w:val="22"/>
        </w:rPr>
        <w:t xml:space="preserve"> 19.04.2023 г. </w:t>
      </w:r>
      <w:proofErr w:type="spellStart"/>
      <w:r w:rsidRPr="00157218">
        <w:rPr>
          <w:rFonts w:ascii="Cambria" w:hAnsi="Cambria"/>
          <w:sz w:val="22"/>
          <w:szCs w:val="22"/>
        </w:rPr>
        <w:t>Образец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формуляр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регистриране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</w:t>
      </w:r>
      <w:proofErr w:type="spellEnd"/>
      <w:r w:rsidRPr="00157218">
        <w:rPr>
          <w:rFonts w:ascii="Cambria" w:hAnsi="Cambria"/>
          <w:sz w:val="22"/>
          <w:szCs w:val="22"/>
        </w:rPr>
        <w:t xml:space="preserve"> с </w:t>
      </w:r>
      <w:proofErr w:type="spellStart"/>
      <w:r w:rsidRPr="00157218">
        <w:rPr>
          <w:rFonts w:ascii="Cambria" w:hAnsi="Cambria"/>
          <w:sz w:val="22"/>
          <w:szCs w:val="22"/>
        </w:rPr>
        <w:t>указания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(</w:t>
      </w:r>
      <w:proofErr w:type="spellStart"/>
      <w:r w:rsidRPr="00157218">
        <w:rPr>
          <w:rFonts w:ascii="Cambria" w:hAnsi="Cambria"/>
          <w:sz w:val="22"/>
          <w:szCs w:val="22"/>
        </w:rPr>
        <w:t>Приложение</w:t>
      </w:r>
      <w:proofErr w:type="spellEnd"/>
      <w:r w:rsidRPr="00157218">
        <w:rPr>
          <w:rFonts w:ascii="Cambria" w:hAnsi="Cambria"/>
          <w:sz w:val="22"/>
          <w:szCs w:val="22"/>
        </w:rPr>
        <w:t xml:space="preserve"> № 2).</w:t>
      </w:r>
    </w:p>
    <w:p w14:paraId="485A5E36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sz w:val="22"/>
          <w:szCs w:val="22"/>
        </w:rPr>
        <w:t xml:space="preserve">§ 5. </w:t>
      </w:r>
      <w:proofErr w:type="spellStart"/>
      <w:r w:rsidRPr="00157218">
        <w:rPr>
          <w:rFonts w:ascii="Cambria" w:hAnsi="Cambria"/>
          <w:sz w:val="22"/>
          <w:szCs w:val="22"/>
        </w:rPr>
        <w:t>Актуална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информация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чл</w:t>
      </w:r>
      <w:proofErr w:type="spellEnd"/>
      <w:r w:rsidRPr="00157218">
        <w:rPr>
          <w:rFonts w:ascii="Cambria" w:hAnsi="Cambria"/>
          <w:sz w:val="22"/>
          <w:szCs w:val="22"/>
        </w:rPr>
        <w:t xml:space="preserve">. 12, </w:t>
      </w:r>
      <w:proofErr w:type="spellStart"/>
      <w:r w:rsidRPr="00157218">
        <w:rPr>
          <w:rFonts w:ascii="Cambria" w:hAnsi="Cambria"/>
          <w:sz w:val="22"/>
          <w:szCs w:val="22"/>
        </w:rPr>
        <w:t>ал</w:t>
      </w:r>
      <w:proofErr w:type="spellEnd"/>
      <w:r w:rsidRPr="00157218">
        <w:rPr>
          <w:rFonts w:ascii="Cambria" w:hAnsi="Cambria"/>
          <w:sz w:val="22"/>
          <w:szCs w:val="22"/>
        </w:rPr>
        <w:t xml:space="preserve">. 4 </w:t>
      </w:r>
      <w:proofErr w:type="spellStart"/>
      <w:r w:rsidRPr="00157218">
        <w:rPr>
          <w:rFonts w:ascii="Cambria" w:hAnsi="Cambria"/>
          <w:sz w:val="22"/>
          <w:szCs w:val="22"/>
        </w:rPr>
        <w:t>от</w:t>
      </w:r>
      <w:proofErr w:type="spellEnd"/>
      <w:r w:rsidRPr="00157218">
        <w:rPr>
          <w:rFonts w:ascii="Cambria" w:hAnsi="Cambria"/>
          <w:sz w:val="22"/>
          <w:szCs w:val="22"/>
        </w:rPr>
        <w:t xml:space="preserve"> ЗЗЛПСПОИН </w:t>
      </w:r>
      <w:proofErr w:type="spellStart"/>
      <w:r w:rsidRPr="00157218">
        <w:rPr>
          <w:rFonts w:ascii="Cambria" w:hAnsi="Cambria"/>
          <w:sz w:val="22"/>
          <w:szCs w:val="22"/>
        </w:rPr>
        <w:t>относно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условията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реда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подаване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публикува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поддържа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интернет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страницата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Института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и </w:t>
      </w:r>
      <w:proofErr w:type="spellStart"/>
      <w:r w:rsidRPr="00157218">
        <w:rPr>
          <w:rFonts w:ascii="Cambria" w:hAnsi="Cambria"/>
          <w:sz w:val="22"/>
          <w:szCs w:val="22"/>
        </w:rPr>
        <w:t>се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поставя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видно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място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в </w:t>
      </w:r>
      <w:proofErr w:type="spellStart"/>
      <w:r w:rsidRPr="00157218">
        <w:rPr>
          <w:rFonts w:ascii="Cambria" w:hAnsi="Cambria"/>
          <w:sz w:val="22"/>
          <w:szCs w:val="22"/>
        </w:rPr>
        <w:t>сградата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му</w:t>
      </w:r>
      <w:proofErr w:type="spellEnd"/>
      <w:r w:rsidRPr="00157218">
        <w:rPr>
          <w:rFonts w:ascii="Cambria" w:hAnsi="Cambria"/>
          <w:sz w:val="22"/>
          <w:szCs w:val="22"/>
        </w:rPr>
        <w:t>.</w:t>
      </w:r>
    </w:p>
    <w:p w14:paraId="4DDD2505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  <w:r w:rsidRPr="00157218">
        <w:rPr>
          <w:rFonts w:ascii="Cambria" w:hAnsi="Cambria"/>
          <w:sz w:val="22"/>
          <w:szCs w:val="22"/>
        </w:rPr>
        <w:t xml:space="preserve">§ 6. </w:t>
      </w:r>
      <w:proofErr w:type="spellStart"/>
      <w:r w:rsidRPr="00157218">
        <w:rPr>
          <w:rFonts w:ascii="Cambria" w:hAnsi="Cambria"/>
          <w:sz w:val="22"/>
          <w:szCs w:val="22"/>
        </w:rPr>
        <w:t>Правилата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влизат</w:t>
      </w:r>
      <w:proofErr w:type="spellEnd"/>
      <w:r w:rsidRPr="00157218">
        <w:rPr>
          <w:rFonts w:ascii="Cambria" w:hAnsi="Cambria"/>
          <w:sz w:val="22"/>
          <w:szCs w:val="22"/>
        </w:rPr>
        <w:t xml:space="preserve"> в </w:t>
      </w:r>
      <w:proofErr w:type="spellStart"/>
      <w:r w:rsidRPr="00157218">
        <w:rPr>
          <w:rFonts w:ascii="Cambria" w:hAnsi="Cambria"/>
          <w:sz w:val="22"/>
          <w:szCs w:val="22"/>
        </w:rPr>
        <w:t>сила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датата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утвърждаването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им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със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заповед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директора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ИФРГ.</w:t>
      </w:r>
    </w:p>
    <w:p w14:paraId="37E1FDC5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  <w:proofErr w:type="spellStart"/>
      <w:r w:rsidRPr="00157218">
        <w:rPr>
          <w:rFonts w:ascii="Cambria" w:hAnsi="Cambria"/>
          <w:sz w:val="22"/>
          <w:szCs w:val="22"/>
        </w:rPr>
        <w:t>Неразделна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част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от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настоящите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Вътрешни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правила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са</w:t>
      </w:r>
      <w:proofErr w:type="spellEnd"/>
      <w:r w:rsidRPr="00157218">
        <w:rPr>
          <w:rFonts w:ascii="Cambria" w:hAnsi="Cambria"/>
          <w:sz w:val="22"/>
          <w:szCs w:val="22"/>
        </w:rPr>
        <w:t>:</w:t>
      </w:r>
    </w:p>
    <w:p w14:paraId="73D136F2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  <w:proofErr w:type="spellStart"/>
      <w:r w:rsidRPr="00157218">
        <w:rPr>
          <w:rFonts w:ascii="Cambria" w:hAnsi="Cambria"/>
          <w:sz w:val="22"/>
          <w:szCs w:val="22"/>
        </w:rPr>
        <w:t>Приложение</w:t>
      </w:r>
      <w:proofErr w:type="spellEnd"/>
      <w:r w:rsidRPr="00157218">
        <w:rPr>
          <w:rFonts w:ascii="Cambria" w:hAnsi="Cambria"/>
          <w:sz w:val="22"/>
          <w:szCs w:val="22"/>
        </w:rPr>
        <w:t xml:space="preserve"> № 1 /</w:t>
      </w:r>
      <w:proofErr w:type="spellStart"/>
      <w:r w:rsidRPr="00157218">
        <w:rPr>
          <w:rFonts w:ascii="Cambria" w:hAnsi="Cambria"/>
          <w:sz w:val="22"/>
          <w:szCs w:val="22"/>
        </w:rPr>
        <w:t>Декларация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конфиденциалност</w:t>
      </w:r>
      <w:proofErr w:type="spellEnd"/>
      <w:r w:rsidRPr="00157218">
        <w:rPr>
          <w:rFonts w:ascii="Cambria" w:hAnsi="Cambria"/>
          <w:sz w:val="22"/>
          <w:szCs w:val="22"/>
        </w:rPr>
        <w:t>;</w:t>
      </w:r>
    </w:p>
    <w:p w14:paraId="3C35CD96" w14:textId="77777777" w:rsidR="00157218" w:rsidRPr="00157218" w:rsidRDefault="00157218" w:rsidP="00157218">
      <w:pPr>
        <w:spacing w:line="320" w:lineRule="exact"/>
        <w:rPr>
          <w:rFonts w:ascii="Cambria" w:hAnsi="Cambria"/>
          <w:sz w:val="22"/>
          <w:szCs w:val="22"/>
        </w:rPr>
      </w:pPr>
      <w:proofErr w:type="spellStart"/>
      <w:r w:rsidRPr="00157218">
        <w:rPr>
          <w:rFonts w:ascii="Cambria" w:hAnsi="Cambria"/>
          <w:sz w:val="22"/>
          <w:szCs w:val="22"/>
        </w:rPr>
        <w:t>Приложение</w:t>
      </w:r>
      <w:proofErr w:type="spellEnd"/>
      <w:r w:rsidRPr="00157218">
        <w:rPr>
          <w:rFonts w:ascii="Cambria" w:hAnsi="Cambria"/>
          <w:sz w:val="22"/>
          <w:szCs w:val="22"/>
        </w:rPr>
        <w:t xml:space="preserve"> № 2 / </w:t>
      </w:r>
      <w:proofErr w:type="spellStart"/>
      <w:r w:rsidRPr="00157218">
        <w:rPr>
          <w:rFonts w:ascii="Cambria" w:hAnsi="Cambria"/>
          <w:sz w:val="22"/>
          <w:szCs w:val="22"/>
        </w:rPr>
        <w:t>Формуляр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подаване</w:t>
      </w:r>
      <w:proofErr w:type="spellEnd"/>
      <w:r w:rsidRPr="00157218">
        <w:rPr>
          <w:rFonts w:ascii="Cambria" w:hAnsi="Cambria"/>
          <w:sz w:val="22"/>
          <w:szCs w:val="22"/>
        </w:rPr>
        <w:t>/</w:t>
      </w:r>
      <w:proofErr w:type="spellStart"/>
      <w:r w:rsidRPr="00157218">
        <w:rPr>
          <w:rFonts w:ascii="Cambria" w:hAnsi="Cambria"/>
          <w:sz w:val="22"/>
          <w:szCs w:val="22"/>
        </w:rPr>
        <w:t>регистриране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сигнали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нарушения</w:t>
      </w:r>
      <w:proofErr w:type="spellEnd"/>
      <w:r w:rsidRPr="00157218">
        <w:rPr>
          <w:rFonts w:ascii="Cambria" w:hAnsi="Cambria"/>
          <w:sz w:val="22"/>
          <w:szCs w:val="22"/>
        </w:rPr>
        <w:t>;</w:t>
      </w:r>
    </w:p>
    <w:p w14:paraId="771CCE14" w14:textId="77777777" w:rsidR="00157218" w:rsidRPr="00157218" w:rsidRDefault="00157218" w:rsidP="00157218">
      <w:pPr>
        <w:spacing w:line="320" w:lineRule="exact"/>
        <w:jc w:val="both"/>
        <w:rPr>
          <w:rFonts w:ascii="Cambria" w:hAnsi="Cambria"/>
          <w:sz w:val="22"/>
          <w:szCs w:val="22"/>
        </w:rPr>
      </w:pPr>
      <w:proofErr w:type="spellStart"/>
      <w:r w:rsidRPr="00157218">
        <w:rPr>
          <w:rFonts w:ascii="Cambria" w:hAnsi="Cambria"/>
          <w:sz w:val="22"/>
          <w:szCs w:val="22"/>
        </w:rPr>
        <w:t>Приложение</w:t>
      </w:r>
      <w:proofErr w:type="spellEnd"/>
      <w:r w:rsidRPr="00157218">
        <w:rPr>
          <w:rFonts w:ascii="Cambria" w:hAnsi="Cambria"/>
          <w:sz w:val="22"/>
          <w:szCs w:val="22"/>
        </w:rPr>
        <w:t xml:space="preserve"> № 3 /</w:t>
      </w:r>
      <w:proofErr w:type="spellStart"/>
      <w:r w:rsidRPr="00157218">
        <w:rPr>
          <w:rFonts w:ascii="Cambria" w:hAnsi="Cambria"/>
          <w:sz w:val="22"/>
          <w:szCs w:val="22"/>
        </w:rPr>
        <w:t>Регистър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сигналите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за</w:t>
      </w:r>
      <w:proofErr w:type="spellEnd"/>
      <w:r w:rsidRPr="00157218">
        <w:rPr>
          <w:rFonts w:ascii="Cambria" w:hAnsi="Cambria"/>
          <w:sz w:val="22"/>
          <w:szCs w:val="22"/>
        </w:rPr>
        <w:t xml:space="preserve"> </w:t>
      </w:r>
      <w:proofErr w:type="spellStart"/>
      <w:r w:rsidRPr="00157218">
        <w:rPr>
          <w:rFonts w:ascii="Cambria" w:hAnsi="Cambria"/>
          <w:sz w:val="22"/>
          <w:szCs w:val="22"/>
        </w:rPr>
        <w:t>нарушен</w:t>
      </w:r>
      <w:proofErr w:type="spellEnd"/>
      <w:r w:rsidRPr="00157218">
        <w:rPr>
          <w:rFonts w:ascii="Cambria" w:hAnsi="Cambria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0" wp14:anchorId="4ED87398" wp14:editId="60D764E9">
            <wp:simplePos x="0" y="0"/>
            <wp:positionH relativeFrom="page">
              <wp:posOffset>7040881</wp:posOffset>
            </wp:positionH>
            <wp:positionV relativeFrom="page">
              <wp:posOffset>6693408</wp:posOffset>
            </wp:positionV>
            <wp:extent cx="18288" cy="13716"/>
            <wp:effectExtent l="0" t="0" r="0" b="0"/>
            <wp:wrapTopAndBottom/>
            <wp:docPr id="60323" name="Picture 60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23" name="Picture 60323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CE22EE" w14:textId="77777777" w:rsidR="00157218" w:rsidRPr="00157218" w:rsidRDefault="00157218">
      <w:pPr>
        <w:rPr>
          <w:rFonts w:ascii="Cambria" w:hAnsi="Cambria"/>
          <w:sz w:val="22"/>
          <w:szCs w:val="22"/>
        </w:rPr>
      </w:pPr>
    </w:p>
    <w:sectPr w:rsidR="00157218" w:rsidRPr="00157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61639" w14:textId="77777777" w:rsidR="008C0259" w:rsidRDefault="008C0259" w:rsidP="00157218">
      <w:r>
        <w:separator/>
      </w:r>
    </w:p>
  </w:endnote>
  <w:endnote w:type="continuationSeparator" w:id="0">
    <w:p w14:paraId="2E694252" w14:textId="77777777" w:rsidR="008C0259" w:rsidRDefault="008C0259" w:rsidP="0015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69DD6" w14:textId="77777777" w:rsidR="008C0259" w:rsidRDefault="008C0259" w:rsidP="00157218">
      <w:r>
        <w:separator/>
      </w:r>
    </w:p>
  </w:footnote>
  <w:footnote w:type="continuationSeparator" w:id="0">
    <w:p w14:paraId="36BB56FA" w14:textId="77777777" w:rsidR="008C0259" w:rsidRDefault="008C0259" w:rsidP="00157218">
      <w:r>
        <w:continuationSeparator/>
      </w:r>
    </w:p>
  </w:footnote>
  <w:footnote w:id="1">
    <w:p w14:paraId="42471E8E" w14:textId="77777777" w:rsidR="00157218" w:rsidRPr="00877BE6" w:rsidRDefault="00157218" w:rsidP="00157218">
      <w:pPr>
        <w:rPr>
          <w:sz w:val="20"/>
          <w:szCs w:val="20"/>
        </w:rPr>
      </w:pPr>
      <w:r w:rsidRPr="00877BE6">
        <w:rPr>
          <w:rStyle w:val="FootnoteReference"/>
          <w:sz w:val="20"/>
          <w:szCs w:val="20"/>
        </w:rPr>
        <w:footnoteRef/>
      </w:r>
      <w:r w:rsidRPr="00877BE6">
        <w:rPr>
          <w:sz w:val="20"/>
          <w:szCs w:val="20"/>
        </w:rPr>
        <w:t xml:space="preserve"> </w:t>
      </w:r>
      <w:r>
        <w:rPr>
          <w:sz w:val="20"/>
          <w:szCs w:val="20"/>
        </w:rPr>
        <w:t>„</w:t>
      </w:r>
      <w:proofErr w:type="spellStart"/>
      <w:r w:rsidRPr="00877BE6">
        <w:rPr>
          <w:sz w:val="20"/>
          <w:szCs w:val="20"/>
        </w:rPr>
        <w:t>Траен</w:t>
      </w:r>
      <w:proofErr w:type="spellEnd"/>
      <w:r w:rsidRPr="00877BE6">
        <w:rPr>
          <w:sz w:val="20"/>
          <w:szCs w:val="20"/>
        </w:rPr>
        <w:t xml:space="preserve"> </w:t>
      </w:r>
      <w:proofErr w:type="spellStart"/>
      <w:proofErr w:type="gramStart"/>
      <w:r w:rsidRPr="00877BE6">
        <w:rPr>
          <w:sz w:val="20"/>
          <w:szCs w:val="20"/>
        </w:rPr>
        <w:t>носител</w:t>
      </w:r>
      <w:proofErr w:type="spellEnd"/>
      <w:r>
        <w:rPr>
          <w:sz w:val="20"/>
          <w:szCs w:val="20"/>
        </w:rPr>
        <w:t>“</w:t>
      </w:r>
      <w:r w:rsidRPr="00877BE6">
        <w:rPr>
          <w:sz w:val="20"/>
          <w:szCs w:val="20"/>
        </w:rPr>
        <w:t xml:space="preserve"> е</w:t>
      </w:r>
      <w:proofErr w:type="gramEnd"/>
      <w:r w:rsidRPr="00877BE6">
        <w:rPr>
          <w:sz w:val="20"/>
          <w:szCs w:val="20"/>
        </w:rPr>
        <w:t xml:space="preserve"> </w:t>
      </w:r>
      <w:proofErr w:type="spellStart"/>
      <w:r w:rsidRPr="00877BE6">
        <w:rPr>
          <w:sz w:val="20"/>
          <w:szCs w:val="20"/>
        </w:rPr>
        <w:t>всеки</w:t>
      </w:r>
      <w:proofErr w:type="spellEnd"/>
      <w:r w:rsidRPr="00877BE6">
        <w:rPr>
          <w:sz w:val="20"/>
          <w:szCs w:val="20"/>
        </w:rPr>
        <w:t xml:space="preserve"> </w:t>
      </w:r>
      <w:proofErr w:type="spellStart"/>
      <w:r w:rsidRPr="00877BE6">
        <w:rPr>
          <w:sz w:val="20"/>
          <w:szCs w:val="20"/>
        </w:rPr>
        <w:t>носител</w:t>
      </w:r>
      <w:proofErr w:type="spellEnd"/>
      <w:r w:rsidRPr="00877BE6">
        <w:rPr>
          <w:sz w:val="20"/>
          <w:szCs w:val="20"/>
        </w:rPr>
        <w:t xml:space="preserve"> </w:t>
      </w:r>
      <w:proofErr w:type="spellStart"/>
      <w:r w:rsidRPr="00877BE6">
        <w:rPr>
          <w:sz w:val="20"/>
          <w:szCs w:val="20"/>
        </w:rPr>
        <w:t>на</w:t>
      </w:r>
      <w:proofErr w:type="spellEnd"/>
      <w:r w:rsidRPr="00877BE6">
        <w:rPr>
          <w:sz w:val="20"/>
          <w:szCs w:val="20"/>
        </w:rPr>
        <w:t xml:space="preserve"> </w:t>
      </w:r>
      <w:proofErr w:type="spellStart"/>
      <w:r w:rsidRPr="00877BE6">
        <w:rPr>
          <w:sz w:val="20"/>
          <w:szCs w:val="20"/>
        </w:rPr>
        <w:t>информация</w:t>
      </w:r>
      <w:proofErr w:type="spellEnd"/>
      <w:r w:rsidRPr="00877BE6">
        <w:rPr>
          <w:sz w:val="20"/>
          <w:szCs w:val="20"/>
        </w:rPr>
        <w:t xml:space="preserve">, </w:t>
      </w:r>
      <w:proofErr w:type="spellStart"/>
      <w:r w:rsidRPr="00877BE6">
        <w:rPr>
          <w:sz w:val="20"/>
          <w:szCs w:val="20"/>
        </w:rPr>
        <w:t>даващ</w:t>
      </w:r>
      <w:proofErr w:type="spellEnd"/>
      <w:r w:rsidRPr="00877BE6">
        <w:rPr>
          <w:sz w:val="20"/>
          <w:szCs w:val="20"/>
        </w:rPr>
        <w:t xml:space="preserve"> </w:t>
      </w:r>
      <w:proofErr w:type="spellStart"/>
      <w:r w:rsidRPr="00877BE6">
        <w:rPr>
          <w:sz w:val="20"/>
          <w:szCs w:val="20"/>
        </w:rPr>
        <w:t>възможност</w:t>
      </w:r>
      <w:proofErr w:type="spellEnd"/>
      <w:r w:rsidRPr="00877BE6">
        <w:rPr>
          <w:sz w:val="20"/>
          <w:szCs w:val="20"/>
        </w:rPr>
        <w:t xml:space="preserve"> </w:t>
      </w:r>
      <w:proofErr w:type="spellStart"/>
      <w:r w:rsidRPr="00877BE6">
        <w:rPr>
          <w:sz w:val="20"/>
          <w:szCs w:val="20"/>
        </w:rPr>
        <w:t>да</w:t>
      </w:r>
      <w:proofErr w:type="spellEnd"/>
      <w:r w:rsidRPr="00877BE6">
        <w:rPr>
          <w:sz w:val="20"/>
          <w:szCs w:val="20"/>
        </w:rPr>
        <w:t xml:space="preserve"> </w:t>
      </w:r>
      <w:proofErr w:type="spellStart"/>
      <w:r w:rsidRPr="00877BE6">
        <w:rPr>
          <w:sz w:val="20"/>
          <w:szCs w:val="20"/>
        </w:rPr>
        <w:t>съхранява</w:t>
      </w:r>
      <w:proofErr w:type="spellEnd"/>
      <w:r w:rsidRPr="00877BE6">
        <w:rPr>
          <w:sz w:val="20"/>
          <w:szCs w:val="20"/>
        </w:rPr>
        <w:t xml:space="preserve"> </w:t>
      </w:r>
      <w:proofErr w:type="spellStart"/>
      <w:r w:rsidRPr="00877BE6">
        <w:rPr>
          <w:sz w:val="20"/>
          <w:szCs w:val="20"/>
        </w:rPr>
        <w:t>информация</w:t>
      </w:r>
      <w:proofErr w:type="spellEnd"/>
      <w:r w:rsidRPr="00877BE6">
        <w:rPr>
          <w:sz w:val="20"/>
          <w:szCs w:val="20"/>
        </w:rPr>
        <w:t xml:space="preserve">, </w:t>
      </w:r>
      <w:proofErr w:type="spellStart"/>
      <w:r w:rsidRPr="00877BE6">
        <w:rPr>
          <w:sz w:val="20"/>
          <w:szCs w:val="20"/>
        </w:rPr>
        <w:t>който</w:t>
      </w:r>
      <w:proofErr w:type="spellEnd"/>
      <w:r w:rsidRPr="00877BE6">
        <w:rPr>
          <w:sz w:val="20"/>
          <w:szCs w:val="20"/>
        </w:rPr>
        <w:t xml:space="preserve"> </w:t>
      </w:r>
      <w:proofErr w:type="spellStart"/>
      <w:r w:rsidRPr="00877BE6">
        <w:rPr>
          <w:sz w:val="20"/>
          <w:szCs w:val="20"/>
        </w:rPr>
        <w:t>позволява</w:t>
      </w:r>
      <w:proofErr w:type="spellEnd"/>
      <w:r w:rsidRPr="00877BE6">
        <w:rPr>
          <w:sz w:val="20"/>
          <w:szCs w:val="20"/>
        </w:rPr>
        <w:t xml:space="preserve"> </w:t>
      </w:r>
      <w:proofErr w:type="spellStart"/>
      <w:r w:rsidRPr="00877BE6">
        <w:rPr>
          <w:sz w:val="20"/>
          <w:szCs w:val="20"/>
        </w:rPr>
        <w:t>лесното</w:t>
      </w:r>
      <w:proofErr w:type="spellEnd"/>
      <w:r w:rsidRPr="00877BE6">
        <w:rPr>
          <w:sz w:val="20"/>
          <w:szCs w:val="20"/>
        </w:rPr>
        <w:t xml:space="preserve"> й </w:t>
      </w:r>
      <w:proofErr w:type="spellStart"/>
      <w:r w:rsidRPr="00877BE6">
        <w:rPr>
          <w:sz w:val="20"/>
          <w:szCs w:val="20"/>
        </w:rPr>
        <w:t>използване</w:t>
      </w:r>
      <w:proofErr w:type="spellEnd"/>
      <w:r w:rsidRPr="00877BE6">
        <w:rPr>
          <w:sz w:val="20"/>
          <w:szCs w:val="20"/>
        </w:rPr>
        <w:t xml:space="preserve"> в </w:t>
      </w:r>
      <w:proofErr w:type="spellStart"/>
      <w:r w:rsidRPr="00877BE6">
        <w:rPr>
          <w:sz w:val="20"/>
          <w:szCs w:val="20"/>
        </w:rPr>
        <w:t>бъдеще</w:t>
      </w:r>
      <w:proofErr w:type="spellEnd"/>
      <w:r w:rsidRPr="00877BE6">
        <w:rPr>
          <w:sz w:val="20"/>
          <w:szCs w:val="20"/>
        </w:rPr>
        <w:t xml:space="preserve"> </w:t>
      </w:r>
      <w:proofErr w:type="spellStart"/>
      <w:r w:rsidRPr="00877BE6">
        <w:rPr>
          <w:sz w:val="20"/>
          <w:szCs w:val="20"/>
        </w:rPr>
        <w:t>за</w:t>
      </w:r>
      <w:proofErr w:type="spellEnd"/>
      <w:r w:rsidRPr="00877BE6">
        <w:rPr>
          <w:sz w:val="20"/>
          <w:szCs w:val="20"/>
        </w:rPr>
        <w:t xml:space="preserve"> </w:t>
      </w:r>
      <w:proofErr w:type="spellStart"/>
      <w:r w:rsidRPr="00877BE6">
        <w:rPr>
          <w:sz w:val="20"/>
          <w:szCs w:val="20"/>
        </w:rPr>
        <w:t>период</w:t>
      </w:r>
      <w:proofErr w:type="spellEnd"/>
      <w:r w:rsidRPr="00877BE6">
        <w:rPr>
          <w:sz w:val="20"/>
          <w:szCs w:val="20"/>
        </w:rPr>
        <w:t xml:space="preserve">, </w:t>
      </w:r>
      <w:proofErr w:type="spellStart"/>
      <w:r w:rsidRPr="00877BE6">
        <w:rPr>
          <w:sz w:val="20"/>
          <w:szCs w:val="20"/>
        </w:rPr>
        <w:t>съответстващ</w:t>
      </w:r>
      <w:proofErr w:type="spellEnd"/>
      <w:r w:rsidRPr="00877BE6">
        <w:rPr>
          <w:sz w:val="20"/>
          <w:szCs w:val="20"/>
        </w:rPr>
        <w:t xml:space="preserve"> </w:t>
      </w:r>
      <w:proofErr w:type="spellStart"/>
      <w:r w:rsidRPr="00877BE6">
        <w:rPr>
          <w:sz w:val="20"/>
          <w:szCs w:val="20"/>
        </w:rPr>
        <w:t>на</w:t>
      </w:r>
      <w:proofErr w:type="spellEnd"/>
      <w:r w:rsidRPr="00877BE6">
        <w:rPr>
          <w:sz w:val="20"/>
          <w:szCs w:val="20"/>
        </w:rPr>
        <w:t xml:space="preserve"> </w:t>
      </w:r>
      <w:proofErr w:type="spellStart"/>
      <w:r w:rsidRPr="00877BE6">
        <w:rPr>
          <w:sz w:val="20"/>
          <w:szCs w:val="20"/>
        </w:rPr>
        <w:t>целите</w:t>
      </w:r>
      <w:proofErr w:type="spellEnd"/>
      <w:r w:rsidRPr="00877BE6">
        <w:rPr>
          <w:sz w:val="20"/>
          <w:szCs w:val="20"/>
        </w:rPr>
        <w:t xml:space="preserve">, </w:t>
      </w:r>
      <w:proofErr w:type="spellStart"/>
      <w:r w:rsidRPr="00877BE6">
        <w:rPr>
          <w:sz w:val="20"/>
          <w:szCs w:val="20"/>
        </w:rPr>
        <w:t>за</w:t>
      </w:r>
      <w:proofErr w:type="spellEnd"/>
      <w:r w:rsidRPr="00877BE6">
        <w:rPr>
          <w:sz w:val="20"/>
          <w:szCs w:val="20"/>
        </w:rPr>
        <w:t xml:space="preserve"> </w:t>
      </w:r>
      <w:proofErr w:type="spellStart"/>
      <w:r w:rsidRPr="00877BE6">
        <w:rPr>
          <w:sz w:val="20"/>
          <w:szCs w:val="20"/>
        </w:rPr>
        <w:t>които</w:t>
      </w:r>
      <w:proofErr w:type="spellEnd"/>
      <w:r w:rsidRPr="00877BE6">
        <w:rPr>
          <w:sz w:val="20"/>
          <w:szCs w:val="20"/>
        </w:rPr>
        <w:t xml:space="preserve"> е </w:t>
      </w:r>
      <w:proofErr w:type="spellStart"/>
      <w:r w:rsidRPr="00877BE6">
        <w:rPr>
          <w:sz w:val="20"/>
          <w:szCs w:val="20"/>
        </w:rPr>
        <w:t>предназначена</w:t>
      </w:r>
      <w:proofErr w:type="spellEnd"/>
      <w:r w:rsidRPr="00877BE6">
        <w:rPr>
          <w:sz w:val="20"/>
          <w:szCs w:val="20"/>
        </w:rPr>
        <w:t xml:space="preserve"> </w:t>
      </w:r>
      <w:proofErr w:type="spellStart"/>
      <w:r w:rsidRPr="00877BE6">
        <w:rPr>
          <w:sz w:val="20"/>
          <w:szCs w:val="20"/>
        </w:rPr>
        <w:t>информацията</w:t>
      </w:r>
      <w:proofErr w:type="spellEnd"/>
      <w:r w:rsidRPr="00877BE6">
        <w:rPr>
          <w:sz w:val="20"/>
          <w:szCs w:val="20"/>
        </w:rPr>
        <w:t xml:space="preserve">, и </w:t>
      </w:r>
      <w:proofErr w:type="spellStart"/>
      <w:r w:rsidRPr="00877BE6">
        <w:rPr>
          <w:sz w:val="20"/>
          <w:szCs w:val="20"/>
        </w:rPr>
        <w:t>който</w:t>
      </w:r>
      <w:proofErr w:type="spellEnd"/>
      <w:r w:rsidRPr="00877BE6">
        <w:rPr>
          <w:sz w:val="20"/>
          <w:szCs w:val="20"/>
        </w:rPr>
        <w:t xml:space="preserve"> </w:t>
      </w:r>
      <w:proofErr w:type="spellStart"/>
      <w:r w:rsidRPr="00877BE6">
        <w:rPr>
          <w:sz w:val="20"/>
          <w:szCs w:val="20"/>
        </w:rPr>
        <w:t>позволява</w:t>
      </w:r>
      <w:proofErr w:type="spellEnd"/>
      <w:r w:rsidRPr="00877BE6">
        <w:rPr>
          <w:sz w:val="20"/>
          <w:szCs w:val="20"/>
        </w:rPr>
        <w:t xml:space="preserve"> </w:t>
      </w:r>
      <w:proofErr w:type="spellStart"/>
      <w:r w:rsidRPr="00877BE6">
        <w:rPr>
          <w:sz w:val="20"/>
          <w:szCs w:val="20"/>
        </w:rPr>
        <w:t>непромененото</w:t>
      </w:r>
      <w:proofErr w:type="spellEnd"/>
      <w:r w:rsidRPr="00877BE6">
        <w:rPr>
          <w:sz w:val="20"/>
          <w:szCs w:val="20"/>
        </w:rPr>
        <w:t xml:space="preserve"> </w:t>
      </w:r>
      <w:proofErr w:type="spellStart"/>
      <w:r w:rsidRPr="00877BE6">
        <w:rPr>
          <w:sz w:val="20"/>
          <w:szCs w:val="20"/>
        </w:rPr>
        <w:t>възпроизвеждане</w:t>
      </w:r>
      <w:proofErr w:type="spellEnd"/>
      <w:r w:rsidRPr="00877BE6">
        <w:rPr>
          <w:sz w:val="20"/>
          <w:szCs w:val="20"/>
        </w:rPr>
        <w:t xml:space="preserve"> </w:t>
      </w:r>
      <w:proofErr w:type="spellStart"/>
      <w:r w:rsidRPr="00877BE6">
        <w:rPr>
          <w:sz w:val="20"/>
          <w:szCs w:val="20"/>
        </w:rPr>
        <w:t>на</w:t>
      </w:r>
      <w:proofErr w:type="spellEnd"/>
      <w:r w:rsidRPr="00877BE6">
        <w:rPr>
          <w:sz w:val="20"/>
          <w:szCs w:val="20"/>
        </w:rPr>
        <w:t xml:space="preserve"> </w:t>
      </w:r>
      <w:proofErr w:type="spellStart"/>
      <w:r w:rsidRPr="00877BE6">
        <w:rPr>
          <w:sz w:val="20"/>
          <w:szCs w:val="20"/>
        </w:rPr>
        <w:t>съхранената</w:t>
      </w:r>
      <w:proofErr w:type="spellEnd"/>
      <w:r w:rsidRPr="00877BE6">
        <w:rPr>
          <w:sz w:val="20"/>
          <w:szCs w:val="20"/>
        </w:rPr>
        <w:t xml:space="preserve"> </w:t>
      </w:r>
      <w:proofErr w:type="spellStart"/>
      <w:r w:rsidRPr="00877BE6">
        <w:rPr>
          <w:sz w:val="20"/>
          <w:szCs w:val="20"/>
        </w:rPr>
        <w:t>информация</w:t>
      </w:r>
      <w:proofErr w:type="spellEnd"/>
      <w:r w:rsidRPr="00877BE6">
        <w:rPr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9" type="#_x0000_t75" style="width:.75pt;height:15pt;visibility:visible;mso-wrap-style:square" o:bullet="t">
        <v:imagedata r:id="rId1" o:title=""/>
      </v:shape>
    </w:pict>
  </w:numPicBullet>
  <w:abstractNum w:abstractNumId="0" w15:restartNumberingAfterBreak="0">
    <w:nsid w:val="02897CFF"/>
    <w:multiLevelType w:val="hybridMultilevel"/>
    <w:tmpl w:val="38CEA7D6"/>
    <w:lvl w:ilvl="0" w:tplc="4AEEF0C8">
      <w:start w:val="4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BED8DC">
      <w:start w:val="1"/>
      <w:numFmt w:val="lowerLetter"/>
      <w:lvlText w:val="%2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7A5838">
      <w:start w:val="1"/>
      <w:numFmt w:val="lowerRoman"/>
      <w:lvlText w:val="%3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7C58D0">
      <w:start w:val="1"/>
      <w:numFmt w:val="decimal"/>
      <w:lvlText w:val="%4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18E2CC">
      <w:start w:val="1"/>
      <w:numFmt w:val="lowerLetter"/>
      <w:lvlText w:val="%5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9A8D08">
      <w:start w:val="1"/>
      <w:numFmt w:val="lowerRoman"/>
      <w:lvlText w:val="%6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CA6590">
      <w:start w:val="1"/>
      <w:numFmt w:val="decimal"/>
      <w:lvlText w:val="%7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30338A">
      <w:start w:val="1"/>
      <w:numFmt w:val="lowerLetter"/>
      <w:lvlText w:val="%8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CA8FF2">
      <w:start w:val="1"/>
      <w:numFmt w:val="lowerRoman"/>
      <w:lvlText w:val="%9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69548A"/>
    <w:multiLevelType w:val="hybridMultilevel"/>
    <w:tmpl w:val="0840CCF0"/>
    <w:lvl w:ilvl="0" w:tplc="B9243E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7A4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F635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ACD9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EC39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C6BD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96DC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082A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1CC5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9617E8F"/>
    <w:multiLevelType w:val="hybridMultilevel"/>
    <w:tmpl w:val="30242FEE"/>
    <w:lvl w:ilvl="0" w:tplc="0BF63772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481050">
      <w:start w:val="1"/>
      <w:numFmt w:val="lowerLetter"/>
      <w:lvlText w:val="%2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387448">
      <w:start w:val="1"/>
      <w:numFmt w:val="lowerRoman"/>
      <w:lvlText w:val="%3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E0ADB2">
      <w:start w:val="1"/>
      <w:numFmt w:val="decimal"/>
      <w:lvlText w:val="%4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A6C10">
      <w:start w:val="1"/>
      <w:numFmt w:val="lowerLetter"/>
      <w:lvlText w:val="%5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C077C0">
      <w:start w:val="1"/>
      <w:numFmt w:val="lowerRoman"/>
      <w:lvlText w:val="%6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E675C0">
      <w:start w:val="1"/>
      <w:numFmt w:val="decimal"/>
      <w:lvlText w:val="%7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D24B7C">
      <w:start w:val="1"/>
      <w:numFmt w:val="lowerLetter"/>
      <w:lvlText w:val="%8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A44A1C">
      <w:start w:val="1"/>
      <w:numFmt w:val="lowerRoman"/>
      <w:lvlText w:val="%9"/>
      <w:lvlJc w:val="left"/>
      <w:pPr>
        <w:ind w:left="6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2E3997"/>
    <w:multiLevelType w:val="hybridMultilevel"/>
    <w:tmpl w:val="1A78DDA6"/>
    <w:lvl w:ilvl="0" w:tplc="A3C40722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A43E22">
      <w:start w:val="1"/>
      <w:numFmt w:val="lowerLetter"/>
      <w:lvlText w:val="%2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6C46190">
      <w:start w:val="1"/>
      <w:numFmt w:val="lowerRoman"/>
      <w:lvlText w:val="%3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27625D8">
      <w:start w:val="1"/>
      <w:numFmt w:val="decimal"/>
      <w:lvlText w:val="%4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807FEC">
      <w:start w:val="1"/>
      <w:numFmt w:val="lowerLetter"/>
      <w:lvlText w:val="%5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2C799C">
      <w:start w:val="1"/>
      <w:numFmt w:val="lowerRoman"/>
      <w:lvlText w:val="%6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5A60558">
      <w:start w:val="1"/>
      <w:numFmt w:val="decimal"/>
      <w:lvlText w:val="%7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6760B66">
      <w:start w:val="1"/>
      <w:numFmt w:val="lowerLetter"/>
      <w:lvlText w:val="%8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16BFC2">
      <w:start w:val="1"/>
      <w:numFmt w:val="lowerRoman"/>
      <w:lvlText w:val="%9"/>
      <w:lvlJc w:val="left"/>
      <w:pPr>
        <w:ind w:left="6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7F2067"/>
    <w:multiLevelType w:val="hybridMultilevel"/>
    <w:tmpl w:val="38128820"/>
    <w:lvl w:ilvl="0" w:tplc="87EE4314">
      <w:start w:val="4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7B41F68">
      <w:start w:val="1"/>
      <w:numFmt w:val="lowerLetter"/>
      <w:lvlText w:val="%2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638389A">
      <w:start w:val="1"/>
      <w:numFmt w:val="lowerRoman"/>
      <w:lvlText w:val="%3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61AB528">
      <w:start w:val="1"/>
      <w:numFmt w:val="decimal"/>
      <w:lvlText w:val="%4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5182208">
      <w:start w:val="1"/>
      <w:numFmt w:val="lowerLetter"/>
      <w:lvlText w:val="%5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B6A08F0">
      <w:start w:val="1"/>
      <w:numFmt w:val="lowerRoman"/>
      <w:lvlText w:val="%6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A474C0">
      <w:start w:val="1"/>
      <w:numFmt w:val="decimal"/>
      <w:lvlText w:val="%7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FF6CC00">
      <w:start w:val="1"/>
      <w:numFmt w:val="lowerLetter"/>
      <w:lvlText w:val="%8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CD0EC5E">
      <w:start w:val="1"/>
      <w:numFmt w:val="lowerRoman"/>
      <w:lvlText w:val="%9"/>
      <w:lvlJc w:val="left"/>
      <w:pPr>
        <w:ind w:left="6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C41AC3"/>
    <w:multiLevelType w:val="hybridMultilevel"/>
    <w:tmpl w:val="CC903994"/>
    <w:lvl w:ilvl="0" w:tplc="5EF8D7F2">
      <w:start w:val="1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30F7BC">
      <w:start w:val="1"/>
      <w:numFmt w:val="lowerLetter"/>
      <w:lvlText w:val="%2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A67FAA">
      <w:start w:val="1"/>
      <w:numFmt w:val="lowerRoman"/>
      <w:lvlText w:val="%3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F6F080">
      <w:start w:val="1"/>
      <w:numFmt w:val="decimal"/>
      <w:lvlText w:val="%4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DE167C">
      <w:start w:val="1"/>
      <w:numFmt w:val="lowerLetter"/>
      <w:lvlText w:val="%5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022E2">
      <w:start w:val="1"/>
      <w:numFmt w:val="lowerRoman"/>
      <w:lvlText w:val="%6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186F70">
      <w:start w:val="1"/>
      <w:numFmt w:val="decimal"/>
      <w:lvlText w:val="%7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400C9E">
      <w:start w:val="1"/>
      <w:numFmt w:val="lowerLetter"/>
      <w:lvlText w:val="%8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62F24C">
      <w:start w:val="1"/>
      <w:numFmt w:val="lowerRoman"/>
      <w:lvlText w:val="%9"/>
      <w:lvlJc w:val="left"/>
      <w:pPr>
        <w:ind w:left="6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3D7410"/>
    <w:multiLevelType w:val="hybridMultilevel"/>
    <w:tmpl w:val="C674C2A4"/>
    <w:lvl w:ilvl="0" w:tplc="C918426E">
      <w:start w:val="14"/>
      <w:numFmt w:val="decimal"/>
      <w:lvlText w:val="%1.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DCBBD0">
      <w:start w:val="1"/>
      <w:numFmt w:val="lowerLetter"/>
      <w:lvlText w:val="%2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B2CBC0">
      <w:start w:val="1"/>
      <w:numFmt w:val="lowerRoman"/>
      <w:lvlText w:val="%3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A0A988">
      <w:start w:val="1"/>
      <w:numFmt w:val="decimal"/>
      <w:lvlText w:val="%4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E410FC">
      <w:start w:val="1"/>
      <w:numFmt w:val="lowerLetter"/>
      <w:lvlText w:val="%5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3CE02A">
      <w:start w:val="1"/>
      <w:numFmt w:val="lowerRoman"/>
      <w:lvlText w:val="%6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26A87E">
      <w:start w:val="1"/>
      <w:numFmt w:val="decimal"/>
      <w:lvlText w:val="%7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AABD14">
      <w:start w:val="1"/>
      <w:numFmt w:val="lowerLetter"/>
      <w:lvlText w:val="%8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186BD8">
      <w:start w:val="1"/>
      <w:numFmt w:val="lowerRoman"/>
      <w:lvlText w:val="%9"/>
      <w:lvlJc w:val="left"/>
      <w:pPr>
        <w:ind w:left="6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953545"/>
    <w:multiLevelType w:val="hybridMultilevel"/>
    <w:tmpl w:val="B6021530"/>
    <w:lvl w:ilvl="0" w:tplc="1A5810B0">
      <w:start w:val="1"/>
      <w:numFmt w:val="decimal"/>
      <w:lvlText w:val="%1.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AE10EE">
      <w:start w:val="1"/>
      <w:numFmt w:val="lowerLetter"/>
      <w:lvlText w:val="%2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6C1D72">
      <w:start w:val="1"/>
      <w:numFmt w:val="lowerRoman"/>
      <w:lvlText w:val="%3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2C62D2">
      <w:start w:val="1"/>
      <w:numFmt w:val="decimal"/>
      <w:lvlText w:val="%4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D2607C">
      <w:start w:val="1"/>
      <w:numFmt w:val="lowerLetter"/>
      <w:lvlText w:val="%5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7ABC6C">
      <w:start w:val="1"/>
      <w:numFmt w:val="lowerRoman"/>
      <w:lvlText w:val="%6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6422AE">
      <w:start w:val="1"/>
      <w:numFmt w:val="decimal"/>
      <w:lvlText w:val="%7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429C36">
      <w:start w:val="1"/>
      <w:numFmt w:val="lowerLetter"/>
      <w:lvlText w:val="%8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7CDAC0">
      <w:start w:val="1"/>
      <w:numFmt w:val="lowerRoman"/>
      <w:lvlText w:val="%9"/>
      <w:lvlJc w:val="left"/>
      <w:pPr>
        <w:ind w:left="6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77C2A92"/>
    <w:multiLevelType w:val="hybridMultilevel"/>
    <w:tmpl w:val="6CE2781E"/>
    <w:lvl w:ilvl="0" w:tplc="8A882C16">
      <w:start w:val="4"/>
      <w:numFmt w:val="decimal"/>
      <w:lvlText w:val="(%1)"/>
      <w:lvlJc w:val="left"/>
      <w:pPr>
        <w:ind w:left="21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6C5FBC">
      <w:start w:val="1"/>
      <w:numFmt w:val="lowerLetter"/>
      <w:lvlText w:val="%2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DE5F88">
      <w:start w:val="1"/>
      <w:numFmt w:val="lowerRoman"/>
      <w:lvlText w:val="%3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DCF21A">
      <w:start w:val="1"/>
      <w:numFmt w:val="decimal"/>
      <w:lvlText w:val="%4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5E1E34">
      <w:start w:val="1"/>
      <w:numFmt w:val="lowerLetter"/>
      <w:lvlText w:val="%5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1E72B2">
      <w:start w:val="1"/>
      <w:numFmt w:val="lowerRoman"/>
      <w:lvlText w:val="%6"/>
      <w:lvlJc w:val="left"/>
      <w:pPr>
        <w:ind w:left="6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FE02F2">
      <w:start w:val="1"/>
      <w:numFmt w:val="decimal"/>
      <w:lvlText w:val="%7"/>
      <w:lvlJc w:val="left"/>
      <w:pPr>
        <w:ind w:left="7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7031B6">
      <w:start w:val="1"/>
      <w:numFmt w:val="lowerLetter"/>
      <w:lvlText w:val="%8"/>
      <w:lvlJc w:val="left"/>
      <w:pPr>
        <w:ind w:left="8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548FC6">
      <w:start w:val="1"/>
      <w:numFmt w:val="lowerRoman"/>
      <w:lvlText w:val="%9"/>
      <w:lvlJc w:val="left"/>
      <w:pPr>
        <w:ind w:left="9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C272977"/>
    <w:multiLevelType w:val="hybridMultilevel"/>
    <w:tmpl w:val="E4A63A54"/>
    <w:lvl w:ilvl="0" w:tplc="08064766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4E0F06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DE2EFC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80C71C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1E8E8C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FA1192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2A437E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B2FEBA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C6EFA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E0B3576"/>
    <w:multiLevelType w:val="hybridMultilevel"/>
    <w:tmpl w:val="58320030"/>
    <w:lvl w:ilvl="0" w:tplc="AA561C0E">
      <w:start w:val="4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A82CCC">
      <w:start w:val="1"/>
      <w:numFmt w:val="lowerLetter"/>
      <w:lvlText w:val="%2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1EB9BC">
      <w:start w:val="1"/>
      <w:numFmt w:val="lowerRoman"/>
      <w:lvlText w:val="%3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CE34BE">
      <w:start w:val="1"/>
      <w:numFmt w:val="decimal"/>
      <w:lvlText w:val="%4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C42434">
      <w:start w:val="1"/>
      <w:numFmt w:val="lowerLetter"/>
      <w:lvlText w:val="%5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70EC4C">
      <w:start w:val="1"/>
      <w:numFmt w:val="lowerRoman"/>
      <w:lvlText w:val="%6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DE747A">
      <w:start w:val="1"/>
      <w:numFmt w:val="decimal"/>
      <w:lvlText w:val="%7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C099A4">
      <w:start w:val="1"/>
      <w:numFmt w:val="lowerLetter"/>
      <w:lvlText w:val="%8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2A7B9C">
      <w:start w:val="1"/>
      <w:numFmt w:val="lowerRoman"/>
      <w:lvlText w:val="%9"/>
      <w:lvlJc w:val="left"/>
      <w:pPr>
        <w:ind w:left="6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18"/>
    <w:rsid w:val="00157218"/>
    <w:rsid w:val="006A6C24"/>
    <w:rsid w:val="007D3362"/>
    <w:rsid w:val="008C0259"/>
    <w:rsid w:val="00EE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F5DBF"/>
  <w15:chartTrackingRefBased/>
  <w15:docId w15:val="{4C70A9E9-DE72-42A3-9A8F-54D1A4CA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157218"/>
    <w:pPr>
      <w:keepNext/>
      <w:keepLines/>
      <w:spacing w:after="157" w:line="251" w:lineRule="auto"/>
      <w:ind w:left="68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5721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57218"/>
    <w:rPr>
      <w:rFonts w:ascii="Times New Roman" w:eastAsia="Times New Roman" w:hAnsi="Times New Roman" w:cs="Times New Roman"/>
      <w:color w:val="000000"/>
      <w:sz w:val="26"/>
      <w:lang w:eastAsia="bg-BG"/>
    </w:rPr>
  </w:style>
  <w:style w:type="paragraph" w:styleId="ListParagraph">
    <w:name w:val="List Paragraph"/>
    <w:basedOn w:val="Normal"/>
    <w:uiPriority w:val="34"/>
    <w:qFormat/>
    <w:rsid w:val="00157218"/>
    <w:pPr>
      <w:spacing w:after="188" w:line="270" w:lineRule="auto"/>
      <w:ind w:left="720" w:right="14" w:firstLine="825"/>
      <w:contextualSpacing/>
      <w:jc w:val="both"/>
    </w:pPr>
    <w:rPr>
      <w:color w:val="000000"/>
      <w:szCs w:val="22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1572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jpg"/><Relationship Id="rId21" Type="http://schemas.openxmlformats.org/officeDocument/2006/relationships/image" Target="media/image14.jpg"/><Relationship Id="rId42" Type="http://schemas.openxmlformats.org/officeDocument/2006/relationships/image" Target="media/image34.jpg"/><Relationship Id="rId47" Type="http://schemas.openxmlformats.org/officeDocument/2006/relationships/image" Target="media/image39.jpg"/><Relationship Id="rId63" Type="http://schemas.openxmlformats.org/officeDocument/2006/relationships/image" Target="media/image55.jpg"/><Relationship Id="rId68" Type="http://schemas.openxmlformats.org/officeDocument/2006/relationships/image" Target="media/image60.jpg"/><Relationship Id="rId16" Type="http://schemas.openxmlformats.org/officeDocument/2006/relationships/image" Target="media/image9.jpg"/><Relationship Id="rId11" Type="http://schemas.openxmlformats.org/officeDocument/2006/relationships/image" Target="media/image4.jpg"/><Relationship Id="rId32" Type="http://schemas.openxmlformats.org/officeDocument/2006/relationships/image" Target="media/image24.jpg"/><Relationship Id="rId37" Type="http://schemas.openxmlformats.org/officeDocument/2006/relationships/image" Target="media/image29.jpg"/><Relationship Id="rId53" Type="http://schemas.openxmlformats.org/officeDocument/2006/relationships/image" Target="media/image45.jpg"/><Relationship Id="rId58" Type="http://schemas.openxmlformats.org/officeDocument/2006/relationships/image" Target="media/image50.jpg"/><Relationship Id="rId74" Type="http://schemas.openxmlformats.org/officeDocument/2006/relationships/image" Target="media/image66.jpg"/><Relationship Id="rId79" Type="http://schemas.openxmlformats.org/officeDocument/2006/relationships/image" Target="media/image71.jpg"/><Relationship Id="rId5" Type="http://schemas.openxmlformats.org/officeDocument/2006/relationships/footnotes" Target="footnotes.xml"/><Relationship Id="rId61" Type="http://schemas.openxmlformats.org/officeDocument/2006/relationships/image" Target="media/image53.jpg"/><Relationship Id="rId82" Type="http://schemas.openxmlformats.org/officeDocument/2006/relationships/fontTable" Target="fontTable.xml"/><Relationship Id="rId19" Type="http://schemas.openxmlformats.org/officeDocument/2006/relationships/image" Target="media/image12.jp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image" Target="media/image19.jpg"/><Relationship Id="rId30" Type="http://schemas.openxmlformats.org/officeDocument/2006/relationships/image" Target="media/image22.jpg"/><Relationship Id="rId35" Type="http://schemas.openxmlformats.org/officeDocument/2006/relationships/image" Target="media/image27.jpg"/><Relationship Id="rId43" Type="http://schemas.openxmlformats.org/officeDocument/2006/relationships/image" Target="media/image35.jpg"/><Relationship Id="rId48" Type="http://schemas.openxmlformats.org/officeDocument/2006/relationships/image" Target="media/image40.jpg"/><Relationship Id="rId56" Type="http://schemas.openxmlformats.org/officeDocument/2006/relationships/image" Target="media/image48.jpg"/><Relationship Id="rId64" Type="http://schemas.openxmlformats.org/officeDocument/2006/relationships/image" Target="media/image56.jpg"/><Relationship Id="rId69" Type="http://schemas.openxmlformats.org/officeDocument/2006/relationships/image" Target="media/image61.jpg"/><Relationship Id="rId77" Type="http://schemas.openxmlformats.org/officeDocument/2006/relationships/image" Target="media/image69.jpg"/><Relationship Id="rId8" Type="http://schemas.openxmlformats.org/officeDocument/2006/relationships/hyperlink" Target="mailto:office-ifrg@bio21.bas.bg" TargetMode="External"/><Relationship Id="rId51" Type="http://schemas.openxmlformats.org/officeDocument/2006/relationships/image" Target="media/image43.jpg"/><Relationship Id="rId72" Type="http://schemas.openxmlformats.org/officeDocument/2006/relationships/image" Target="media/image64.jpg"/><Relationship Id="rId80" Type="http://schemas.openxmlformats.org/officeDocument/2006/relationships/image" Target="media/image72.jpg"/><Relationship Id="rId3" Type="http://schemas.openxmlformats.org/officeDocument/2006/relationships/settings" Target="setting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hyperlink" Target="mailto:signali-ifrg@bio21.bas.bg" TargetMode="External"/><Relationship Id="rId33" Type="http://schemas.openxmlformats.org/officeDocument/2006/relationships/image" Target="media/image25.jpg"/><Relationship Id="rId38" Type="http://schemas.openxmlformats.org/officeDocument/2006/relationships/image" Target="media/image30.jpg"/><Relationship Id="rId46" Type="http://schemas.openxmlformats.org/officeDocument/2006/relationships/image" Target="media/image38.jpg"/><Relationship Id="rId59" Type="http://schemas.openxmlformats.org/officeDocument/2006/relationships/image" Target="media/image51.jpg"/><Relationship Id="rId67" Type="http://schemas.openxmlformats.org/officeDocument/2006/relationships/image" Target="media/image59.jpg"/><Relationship Id="rId20" Type="http://schemas.openxmlformats.org/officeDocument/2006/relationships/image" Target="media/image13.jpg"/><Relationship Id="rId41" Type="http://schemas.openxmlformats.org/officeDocument/2006/relationships/image" Target="media/image33.jpg"/><Relationship Id="rId54" Type="http://schemas.openxmlformats.org/officeDocument/2006/relationships/image" Target="media/image46.jpg"/><Relationship Id="rId62" Type="http://schemas.openxmlformats.org/officeDocument/2006/relationships/image" Target="media/image54.jpg"/><Relationship Id="rId70" Type="http://schemas.openxmlformats.org/officeDocument/2006/relationships/image" Target="media/image62.jpg"/><Relationship Id="rId75" Type="http://schemas.openxmlformats.org/officeDocument/2006/relationships/image" Target="media/image67.jpg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image" Target="media/image20.jpg"/><Relationship Id="rId36" Type="http://schemas.openxmlformats.org/officeDocument/2006/relationships/image" Target="media/image28.jpg"/><Relationship Id="rId49" Type="http://schemas.openxmlformats.org/officeDocument/2006/relationships/image" Target="media/image41.jpg"/><Relationship Id="rId57" Type="http://schemas.openxmlformats.org/officeDocument/2006/relationships/image" Target="media/image49.jpg"/><Relationship Id="rId10" Type="http://schemas.openxmlformats.org/officeDocument/2006/relationships/image" Target="media/image3.jpg"/><Relationship Id="rId31" Type="http://schemas.openxmlformats.org/officeDocument/2006/relationships/image" Target="media/image23.jpg"/><Relationship Id="rId44" Type="http://schemas.openxmlformats.org/officeDocument/2006/relationships/image" Target="media/image36.jpg"/><Relationship Id="rId52" Type="http://schemas.openxmlformats.org/officeDocument/2006/relationships/image" Target="media/image44.jpg"/><Relationship Id="rId60" Type="http://schemas.openxmlformats.org/officeDocument/2006/relationships/image" Target="media/image52.jpg"/><Relationship Id="rId65" Type="http://schemas.openxmlformats.org/officeDocument/2006/relationships/image" Target="media/image57.jpg"/><Relationship Id="rId73" Type="http://schemas.openxmlformats.org/officeDocument/2006/relationships/image" Target="media/image65.jpg"/><Relationship Id="rId78" Type="http://schemas.openxmlformats.org/officeDocument/2006/relationships/image" Target="media/image70.jpg"/><Relationship Id="rId81" Type="http://schemas.openxmlformats.org/officeDocument/2006/relationships/image" Target="media/image73.jpg"/><Relationship Id="rId4" Type="http://schemas.openxmlformats.org/officeDocument/2006/relationships/webSettings" Target="webSettings.xml"/><Relationship Id="rId9" Type="http://schemas.openxmlformats.org/officeDocument/2006/relationships/hyperlink" Target="mailto:ifrg@bio21.bas.bg" TargetMode="External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9" Type="http://schemas.openxmlformats.org/officeDocument/2006/relationships/image" Target="media/image31.jpg"/><Relationship Id="rId34" Type="http://schemas.openxmlformats.org/officeDocument/2006/relationships/image" Target="media/image26.jpg"/><Relationship Id="rId50" Type="http://schemas.openxmlformats.org/officeDocument/2006/relationships/image" Target="media/image42.jpg"/><Relationship Id="rId55" Type="http://schemas.openxmlformats.org/officeDocument/2006/relationships/image" Target="media/image47.jpg"/><Relationship Id="rId76" Type="http://schemas.openxmlformats.org/officeDocument/2006/relationships/image" Target="media/image68.jpg"/><Relationship Id="rId7" Type="http://schemas.openxmlformats.org/officeDocument/2006/relationships/image" Target="media/image2.png"/><Relationship Id="rId71" Type="http://schemas.openxmlformats.org/officeDocument/2006/relationships/image" Target="media/image63.jpg"/><Relationship Id="rId2" Type="http://schemas.openxmlformats.org/officeDocument/2006/relationships/styles" Target="styles.xml"/><Relationship Id="rId29" Type="http://schemas.openxmlformats.org/officeDocument/2006/relationships/image" Target="media/image21.jpg"/><Relationship Id="rId24" Type="http://schemas.openxmlformats.org/officeDocument/2006/relationships/image" Target="media/image17.jpeg"/><Relationship Id="rId40" Type="http://schemas.openxmlformats.org/officeDocument/2006/relationships/image" Target="media/image32.jpg"/><Relationship Id="rId45" Type="http://schemas.openxmlformats.org/officeDocument/2006/relationships/image" Target="media/image37.jpg"/><Relationship Id="rId66" Type="http://schemas.openxmlformats.org/officeDocument/2006/relationships/image" Target="media/image58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3179</Words>
  <Characters>18122</Characters>
  <Application>Microsoft Office Word</Application>
  <DocSecurity>0</DocSecurity>
  <Lines>151</Lines>
  <Paragraphs>42</Paragraphs>
  <ScaleCrop>false</ScaleCrop>
  <Company/>
  <LinksUpToDate>false</LinksUpToDate>
  <CharactersWithSpaces>21259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Lilyana Ognyanova</dc:creator>
  <cp:keywords/>
  <dc:description/>
  <cp:lastModifiedBy>Lilyana Ognyanova</cp:lastModifiedBy>
  <cp:revision>2</cp:revision>
  <cp:lastPrinted>2024-04-24T11:24:00Z</cp:lastPrinted>
  <dcterms:created xsi:type="dcterms:W3CDTF">2024-04-24T11:20:00Z</dcterms:created>
  <dcterms:modified xsi:type="dcterms:W3CDTF">2024-04-24T11:40:00Z</dcterms:modified>
</cp:coreProperties>
</file>